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6495" w14:textId="5A0E9189" w:rsidR="00C3699D" w:rsidRPr="0053017E" w:rsidRDefault="0004691D" w:rsidP="00C3699D">
      <w:pPr>
        <w:jc w:val="right"/>
        <w:rPr>
          <w:rFonts w:ascii="BIZ UDPゴシック" w:eastAsia="BIZ UDPゴシック" w:hAnsi="BIZ UDPゴシック"/>
          <w:szCs w:val="21"/>
        </w:rPr>
      </w:pPr>
      <w:r w:rsidRPr="0053017E">
        <w:rPr>
          <w:rFonts w:ascii="BIZ UDPゴシック" w:eastAsia="BIZ UDPゴシック" w:hAnsi="BIZ UDPゴシック" w:hint="eastAsia"/>
          <w:szCs w:val="21"/>
        </w:rPr>
        <w:t>202</w:t>
      </w:r>
      <w:r w:rsidR="007F2425">
        <w:rPr>
          <w:rFonts w:ascii="BIZ UDPゴシック" w:eastAsia="BIZ UDPゴシック" w:hAnsi="BIZ UDPゴシック" w:hint="eastAsia"/>
          <w:szCs w:val="21"/>
        </w:rPr>
        <w:t>5</w:t>
      </w:r>
      <w:r w:rsidR="00C3699D" w:rsidRPr="0053017E">
        <w:rPr>
          <w:rFonts w:ascii="BIZ UDPゴシック" w:eastAsia="BIZ UDPゴシック" w:hAnsi="BIZ UDPゴシック" w:hint="eastAsia"/>
          <w:szCs w:val="21"/>
        </w:rPr>
        <w:t>年</w:t>
      </w:r>
      <w:r w:rsidRPr="0053017E">
        <w:rPr>
          <w:rFonts w:ascii="BIZ UDPゴシック" w:eastAsia="BIZ UDPゴシック" w:hAnsi="BIZ UDPゴシック" w:hint="eastAsia"/>
          <w:szCs w:val="21"/>
        </w:rPr>
        <w:t>1</w:t>
      </w:r>
      <w:r w:rsidR="009F299E" w:rsidRPr="0053017E">
        <w:rPr>
          <w:rFonts w:ascii="BIZ UDPゴシック" w:eastAsia="BIZ UDPゴシック" w:hAnsi="BIZ UDPゴシック" w:hint="eastAsia"/>
          <w:szCs w:val="21"/>
        </w:rPr>
        <w:t>0</w:t>
      </w:r>
      <w:r w:rsidR="00924CCE" w:rsidRPr="0053017E">
        <w:rPr>
          <w:rFonts w:ascii="BIZ UDPゴシック" w:eastAsia="BIZ UDPゴシック" w:hAnsi="BIZ UDPゴシック" w:hint="eastAsia"/>
          <w:szCs w:val="21"/>
        </w:rPr>
        <w:t>月</w:t>
      </w:r>
      <w:r w:rsidR="007F2425">
        <w:rPr>
          <w:rFonts w:ascii="BIZ UDPゴシック" w:eastAsia="BIZ UDPゴシック" w:hAnsi="BIZ UDPゴシック" w:hint="eastAsia"/>
          <w:szCs w:val="21"/>
        </w:rPr>
        <w:t>29</w:t>
      </w:r>
      <w:r w:rsidR="005A4686" w:rsidRPr="0053017E">
        <w:rPr>
          <w:rFonts w:ascii="BIZ UDPゴシック" w:eastAsia="BIZ UDPゴシック" w:hAnsi="BIZ UDPゴシック" w:hint="eastAsia"/>
          <w:szCs w:val="21"/>
        </w:rPr>
        <w:t>日</w:t>
      </w:r>
    </w:p>
    <w:p w14:paraId="77F1A95E" w14:textId="25678EC5" w:rsidR="00681E5E" w:rsidRPr="0053017E" w:rsidRDefault="00924CCE" w:rsidP="00C3699D">
      <w:pPr>
        <w:jc w:val="right"/>
        <w:rPr>
          <w:rFonts w:ascii="BIZ UDPゴシック" w:eastAsia="BIZ UDPゴシック" w:hAnsi="BIZ UDPゴシック"/>
        </w:rPr>
      </w:pPr>
      <w:r w:rsidRPr="0053017E">
        <w:rPr>
          <w:rFonts w:ascii="BIZ UDPゴシック" w:eastAsia="BIZ UDPゴシック" w:hAnsi="BIZ UDPゴシック" w:hint="eastAsia"/>
        </w:rPr>
        <w:t>越中島地区</w:t>
      </w:r>
      <w:r w:rsidR="00C3699D" w:rsidRPr="0053017E">
        <w:rPr>
          <w:rFonts w:ascii="BIZ UDPゴシック" w:eastAsia="BIZ UDPゴシック" w:hAnsi="BIZ UDPゴシック" w:hint="eastAsia"/>
        </w:rPr>
        <w:t>保健管理センター</w:t>
      </w:r>
    </w:p>
    <w:p w14:paraId="24A15580" w14:textId="77777777" w:rsidR="00681E5E" w:rsidRPr="0053017E" w:rsidRDefault="00681E5E" w:rsidP="00C3699D">
      <w:pPr>
        <w:jc w:val="right"/>
        <w:rPr>
          <w:rFonts w:ascii="BIZ UDPゴシック" w:eastAsia="BIZ UDPゴシック" w:hAnsi="BIZ UDPゴシック"/>
          <w:szCs w:val="21"/>
        </w:rPr>
      </w:pPr>
    </w:p>
    <w:p w14:paraId="12506869" w14:textId="36CFE7F7" w:rsidR="00026428" w:rsidRDefault="00924CCE" w:rsidP="10498186">
      <w:pPr>
        <w:jc w:val="left"/>
        <w:rPr>
          <w:rFonts w:ascii="BIZ UDPゴシック" w:eastAsia="BIZ UDPゴシック" w:hAnsi="BIZ UDPゴシック"/>
          <w:bdr w:val="single" w:sz="4" w:space="0" w:color="auto"/>
        </w:rPr>
      </w:pPr>
      <w:r w:rsidRPr="0053017E">
        <w:rPr>
          <w:rFonts w:ascii="BIZ UDPゴシック" w:eastAsia="BIZ UDPゴシック" w:hAnsi="BIZ UDPゴシック" w:hint="eastAsia"/>
          <w:bdr w:val="single" w:sz="4" w:space="0" w:color="auto"/>
        </w:rPr>
        <w:t xml:space="preserve">　</w:t>
      </w:r>
    </w:p>
    <w:p w14:paraId="1CCE1138" w14:textId="77777777" w:rsidR="007F2425" w:rsidRPr="0053017E" w:rsidRDefault="007F2425" w:rsidP="10498186">
      <w:pPr>
        <w:jc w:val="left"/>
        <w:rPr>
          <w:rFonts w:ascii="BIZ UDPゴシック" w:eastAsia="BIZ UDPゴシック" w:hAnsi="BIZ UDPゴシック"/>
        </w:rPr>
      </w:pPr>
    </w:p>
    <w:p w14:paraId="7AE4B812" w14:textId="18E1840A" w:rsidR="00924CCE" w:rsidRPr="0053017E" w:rsidRDefault="00924CCE" w:rsidP="10498186">
      <w:pPr>
        <w:jc w:val="left"/>
        <w:rPr>
          <w:rFonts w:ascii="BIZ UDPゴシック" w:eastAsia="BIZ UDPゴシック" w:hAnsi="BIZ UDPゴシック"/>
        </w:rPr>
      </w:pPr>
    </w:p>
    <w:p w14:paraId="458458A8" w14:textId="5D90E63A" w:rsidR="00924CCE" w:rsidRPr="0053017E" w:rsidRDefault="00924CCE" w:rsidP="00924CCE">
      <w:pPr>
        <w:jc w:val="lef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53017E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 xml:space="preserve">越中島キャンパス周辺　</w:t>
      </w:r>
    </w:p>
    <w:p w14:paraId="014A107C" w14:textId="2F3FEE54" w:rsidR="00B33BCB" w:rsidRDefault="00924CCE" w:rsidP="00924CCE">
      <w:pPr>
        <w:jc w:val="distribute"/>
        <w:rPr>
          <w:rFonts w:ascii="BIZ UDPゴシック" w:eastAsia="BIZ UDPゴシック" w:hAnsi="BIZ UDPゴシック"/>
          <w:b/>
          <w:sz w:val="28"/>
          <w:szCs w:val="28"/>
        </w:rPr>
      </w:pPr>
      <w:r w:rsidRPr="0053017E">
        <w:rPr>
          <w:rFonts w:ascii="BIZ UDPゴシック" w:eastAsia="BIZ UDPゴシック" w:hAnsi="BIZ UDPゴシック" w:hint="eastAsia"/>
          <w:b/>
          <w:sz w:val="28"/>
          <w:szCs w:val="28"/>
        </w:rPr>
        <w:t>◇</w:t>
      </w:r>
      <w:r w:rsidR="00B74A01" w:rsidRPr="00BA4533">
        <w:rPr>
          <w:rFonts w:ascii="BIZ UDPゴシック" w:eastAsia="BIZ UDPゴシック" w:hAnsi="BIZ UDPゴシック" w:hint="eastAsia"/>
          <w:b/>
          <w:sz w:val="32"/>
          <w:szCs w:val="32"/>
        </w:rPr>
        <w:t>インフルエンザ予防接種対応医療機関</w:t>
      </w:r>
      <w:r w:rsidR="00814CB0" w:rsidRPr="0053017E">
        <w:rPr>
          <w:rFonts w:ascii="BIZ UDPゴシック" w:eastAsia="BIZ UDPゴシック" w:hAnsi="BIZ UDPゴシック" w:hint="eastAsia"/>
          <w:b/>
          <w:sz w:val="28"/>
          <w:szCs w:val="28"/>
        </w:rPr>
        <w:t>◇</w:t>
      </w:r>
    </w:p>
    <w:p w14:paraId="41CF631A" w14:textId="77777777" w:rsidR="007F2425" w:rsidRPr="0053017E" w:rsidRDefault="007F2425" w:rsidP="00924CCE">
      <w:pPr>
        <w:jc w:val="distribute"/>
        <w:rPr>
          <w:rFonts w:ascii="BIZ UDPゴシック" w:eastAsia="BIZ UDPゴシック" w:hAnsi="BIZ UDPゴシック"/>
          <w:b/>
          <w:sz w:val="28"/>
          <w:szCs w:val="28"/>
        </w:rPr>
      </w:pPr>
    </w:p>
    <w:p w14:paraId="381C8146" w14:textId="3AF9DAAE" w:rsidR="007F69FB" w:rsidRPr="0053017E" w:rsidRDefault="00814CB0" w:rsidP="00CC35EB">
      <w:pPr>
        <w:ind w:firstLineChars="700" w:firstLine="1540"/>
        <w:jc w:val="left"/>
        <w:rPr>
          <w:rFonts w:ascii="BIZ UDPゴシック" w:eastAsia="BIZ UDPゴシック" w:hAnsi="BIZ UDPゴシック"/>
          <w:sz w:val="22"/>
        </w:rPr>
      </w:pPr>
      <w:r w:rsidRPr="0053017E">
        <w:rPr>
          <w:rFonts w:ascii="BIZ UDPゴシック" w:eastAsia="BIZ UDPゴシック" w:hAnsi="BIZ UDPゴシック" w:hint="eastAsia"/>
          <w:sz w:val="22"/>
        </w:rPr>
        <w:t>※各自、</w:t>
      </w:r>
      <w:r w:rsidR="00CC35EB" w:rsidRPr="0053017E">
        <w:rPr>
          <w:rFonts w:ascii="BIZ UDPゴシック" w:eastAsia="BIZ UDPゴシック" w:hAnsi="BIZ UDPゴシック" w:hint="eastAsia"/>
          <w:sz w:val="22"/>
        </w:rPr>
        <w:t>以下の</w:t>
      </w:r>
      <w:r w:rsidR="003D5548" w:rsidRPr="0053017E">
        <w:rPr>
          <w:rFonts w:ascii="BIZ UDPゴシック" w:eastAsia="BIZ UDPゴシック" w:hAnsi="BIZ UDPゴシック" w:hint="eastAsia"/>
          <w:sz w:val="22"/>
        </w:rPr>
        <w:t>医療機関を確認し、診療時間内に</w:t>
      </w:r>
      <w:r w:rsidR="00540CEE" w:rsidRPr="0053017E">
        <w:rPr>
          <w:rFonts w:ascii="BIZ UDPゴシック" w:eastAsia="BIZ UDPゴシック" w:hAnsi="BIZ UDPゴシック" w:hint="eastAsia"/>
          <w:sz w:val="22"/>
        </w:rPr>
        <w:t>受診してください。</w:t>
      </w:r>
    </w:p>
    <w:p w14:paraId="7A150DB0" w14:textId="0030A455" w:rsidR="00CC35EB" w:rsidRPr="0053017E" w:rsidRDefault="00CC35EB" w:rsidP="00CC35EB">
      <w:pPr>
        <w:ind w:firstLineChars="800" w:firstLine="1760"/>
        <w:rPr>
          <w:rFonts w:ascii="BIZ UDPゴシック" w:eastAsia="BIZ UDPゴシック" w:hAnsi="BIZ UDPゴシック"/>
          <w:sz w:val="22"/>
        </w:rPr>
      </w:pPr>
      <w:r w:rsidRPr="0053017E">
        <w:rPr>
          <w:rFonts w:ascii="BIZ UDPゴシック" w:eastAsia="BIZ UDPゴシック" w:hAnsi="BIZ UDPゴシック" w:hint="eastAsia"/>
          <w:sz w:val="22"/>
        </w:rPr>
        <w:t>なお、</w:t>
      </w:r>
      <w:r w:rsidR="00540CEE" w:rsidRPr="0053017E">
        <w:rPr>
          <w:rFonts w:ascii="BIZ UDPゴシック" w:eastAsia="BIZ UDPゴシック" w:hAnsi="BIZ UDPゴシック" w:hint="eastAsia"/>
          <w:sz w:val="22"/>
        </w:rPr>
        <w:t>予約制の医療機関もあります</w:t>
      </w:r>
      <w:r w:rsidRPr="0053017E">
        <w:rPr>
          <w:rFonts w:ascii="BIZ UDPゴシック" w:eastAsia="BIZ UDPゴシック" w:hAnsi="BIZ UDPゴシック" w:hint="eastAsia"/>
          <w:sz w:val="22"/>
        </w:rPr>
        <w:t>ので、ホームページを</w:t>
      </w:r>
      <w:r w:rsidR="00026428">
        <w:rPr>
          <w:rFonts w:ascii="BIZ UDPゴシック" w:eastAsia="BIZ UDPゴシック" w:hAnsi="BIZ UDPゴシック" w:hint="eastAsia"/>
          <w:sz w:val="22"/>
        </w:rPr>
        <w:t>ご</w:t>
      </w:r>
      <w:r w:rsidRPr="0053017E">
        <w:rPr>
          <w:rFonts w:ascii="BIZ UDPゴシック" w:eastAsia="BIZ UDPゴシック" w:hAnsi="BIZ UDPゴシック" w:hint="eastAsia"/>
          <w:sz w:val="22"/>
        </w:rPr>
        <w:t>確認</w:t>
      </w:r>
      <w:r w:rsidR="0053017E">
        <w:rPr>
          <w:rFonts w:ascii="BIZ UDPゴシック" w:eastAsia="BIZ UDPゴシック" w:hAnsi="BIZ UDPゴシック" w:hint="eastAsia"/>
          <w:sz w:val="22"/>
        </w:rPr>
        <w:t>ください</w:t>
      </w:r>
      <w:r w:rsidR="00540CEE" w:rsidRPr="0053017E">
        <w:rPr>
          <w:rFonts w:ascii="BIZ UDPゴシック" w:eastAsia="BIZ UDPゴシック" w:hAnsi="BIZ UDPゴシック" w:hint="eastAsia"/>
          <w:sz w:val="22"/>
        </w:rPr>
        <w:t>。</w:t>
      </w:r>
    </w:p>
    <w:p w14:paraId="3898191C" w14:textId="0CF6BD9B" w:rsidR="00540CEE" w:rsidRDefault="00CC35EB" w:rsidP="00CC35EB">
      <w:pPr>
        <w:ind w:firstLineChars="800" w:firstLine="1760"/>
        <w:rPr>
          <w:rFonts w:ascii="BIZ UDPゴシック" w:eastAsia="BIZ UDPゴシック" w:hAnsi="BIZ UDPゴシック"/>
          <w:sz w:val="22"/>
        </w:rPr>
      </w:pPr>
      <w:r w:rsidRPr="0053017E">
        <w:rPr>
          <w:rFonts w:ascii="BIZ UDPゴシック" w:eastAsia="BIZ UDPゴシック" w:hAnsi="BIZ UDPゴシック" w:hint="eastAsia"/>
          <w:sz w:val="22"/>
        </w:rPr>
        <w:t>（この情報は</w:t>
      </w:r>
      <w:r w:rsidR="00CD166F" w:rsidRPr="0053017E">
        <w:rPr>
          <w:rFonts w:ascii="BIZ UDPゴシック" w:eastAsia="BIZ UDPゴシック" w:hAnsi="BIZ UDPゴシック" w:hint="eastAsia"/>
          <w:sz w:val="22"/>
        </w:rPr>
        <w:t>202</w:t>
      </w:r>
      <w:r w:rsidR="007F2425">
        <w:rPr>
          <w:rFonts w:ascii="BIZ UDPゴシック" w:eastAsia="BIZ UDPゴシック" w:hAnsi="BIZ UDPゴシック" w:hint="eastAsia"/>
          <w:sz w:val="22"/>
        </w:rPr>
        <w:t>5</w:t>
      </w:r>
      <w:r w:rsidR="00175F84" w:rsidRPr="0053017E">
        <w:rPr>
          <w:rFonts w:ascii="BIZ UDPゴシック" w:eastAsia="BIZ UDPゴシック" w:hAnsi="BIZ UDPゴシック" w:hint="eastAsia"/>
          <w:sz w:val="22"/>
        </w:rPr>
        <w:t>年</w:t>
      </w:r>
      <w:r w:rsidR="00CD166F" w:rsidRPr="0053017E">
        <w:rPr>
          <w:rFonts w:ascii="BIZ UDPゴシック" w:eastAsia="BIZ UDPゴシック" w:hAnsi="BIZ UDPゴシック" w:hint="eastAsia"/>
          <w:sz w:val="22"/>
        </w:rPr>
        <w:t>10</w:t>
      </w:r>
      <w:r w:rsidR="009F299E" w:rsidRPr="0053017E">
        <w:rPr>
          <w:rFonts w:ascii="BIZ UDPゴシック" w:eastAsia="BIZ UDPゴシック" w:hAnsi="BIZ UDPゴシック" w:hint="eastAsia"/>
          <w:sz w:val="22"/>
        </w:rPr>
        <w:t>月</w:t>
      </w:r>
      <w:r w:rsidR="007F2425">
        <w:rPr>
          <w:rFonts w:ascii="BIZ UDPゴシック" w:eastAsia="BIZ UDPゴシック" w:hAnsi="BIZ UDPゴシック" w:hint="eastAsia"/>
          <w:sz w:val="22"/>
        </w:rPr>
        <w:t>29</w:t>
      </w:r>
      <w:r w:rsidR="00CD166F" w:rsidRPr="0053017E">
        <w:rPr>
          <w:rFonts w:ascii="BIZ UDPゴシック" w:eastAsia="BIZ UDPゴシック" w:hAnsi="BIZ UDPゴシック" w:hint="eastAsia"/>
          <w:sz w:val="22"/>
        </w:rPr>
        <w:t>日</w:t>
      </w:r>
      <w:r w:rsidR="00780A1D" w:rsidRPr="0053017E">
        <w:rPr>
          <w:rFonts w:ascii="BIZ UDPゴシック" w:eastAsia="BIZ UDPゴシック" w:hAnsi="BIZ UDPゴシック" w:hint="eastAsia"/>
          <w:sz w:val="22"/>
        </w:rPr>
        <w:t>時点の</w:t>
      </w:r>
      <w:r w:rsidRPr="0053017E">
        <w:rPr>
          <w:rFonts w:ascii="BIZ UDPゴシック" w:eastAsia="BIZ UDPゴシック" w:hAnsi="BIZ UDPゴシック" w:hint="eastAsia"/>
          <w:sz w:val="22"/>
        </w:rPr>
        <w:t>もの</w:t>
      </w:r>
      <w:r w:rsidR="00780A1D" w:rsidRPr="0053017E">
        <w:rPr>
          <w:rFonts w:ascii="BIZ UDPゴシック" w:eastAsia="BIZ UDPゴシック" w:hAnsi="BIZ UDPゴシック" w:hint="eastAsia"/>
          <w:sz w:val="22"/>
        </w:rPr>
        <w:t>です。</w:t>
      </w:r>
      <w:r w:rsidRPr="0053017E">
        <w:rPr>
          <w:rFonts w:ascii="BIZ UDPゴシック" w:eastAsia="BIZ UDPゴシック" w:hAnsi="BIZ UDPゴシック" w:hint="eastAsia"/>
          <w:sz w:val="22"/>
        </w:rPr>
        <w:t>）</w:t>
      </w:r>
    </w:p>
    <w:p w14:paraId="04BF8AB6" w14:textId="77777777" w:rsidR="00026428" w:rsidRPr="0053017E" w:rsidRDefault="00026428" w:rsidP="00CC35EB">
      <w:pPr>
        <w:ind w:firstLineChars="800" w:firstLine="1760"/>
        <w:rPr>
          <w:rFonts w:ascii="BIZ UDPゴシック" w:eastAsia="BIZ UDPゴシック" w:hAnsi="BIZ UDPゴシック"/>
          <w:sz w:val="22"/>
        </w:rPr>
      </w:pPr>
    </w:p>
    <w:tbl>
      <w:tblPr>
        <w:tblStyle w:val="1"/>
        <w:tblW w:w="10920" w:type="dxa"/>
        <w:tblInd w:w="-284" w:type="dxa"/>
        <w:tblLook w:val="04A0" w:firstRow="1" w:lastRow="0" w:firstColumn="1" w:lastColumn="0" w:noHBand="0" w:noVBand="1"/>
      </w:tblPr>
      <w:tblGrid>
        <w:gridCol w:w="2411"/>
        <w:gridCol w:w="1814"/>
        <w:gridCol w:w="1021"/>
        <w:gridCol w:w="5674"/>
      </w:tblGrid>
      <w:tr w:rsidR="00F82D2B" w:rsidRPr="0053017E" w14:paraId="482C2F69" w14:textId="77777777" w:rsidTr="007F2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55B4069E" w14:textId="77777777" w:rsidR="00AD2C2D" w:rsidRPr="0053017E" w:rsidRDefault="00AD2C2D" w:rsidP="009F29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3017E">
              <w:rPr>
                <w:rFonts w:ascii="BIZ UDPゴシック" w:eastAsia="BIZ UDPゴシック" w:hAnsi="BIZ UDPゴシック" w:hint="eastAsia"/>
                <w:sz w:val="22"/>
              </w:rPr>
              <w:t>医療機関名</w:t>
            </w:r>
          </w:p>
        </w:tc>
        <w:tc>
          <w:tcPr>
            <w:tcW w:w="1814" w:type="dxa"/>
          </w:tcPr>
          <w:p w14:paraId="766ECC63" w14:textId="7B4241D8" w:rsidR="00AD2C2D" w:rsidRPr="0053017E" w:rsidRDefault="00AD2C2D" w:rsidP="009F29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53017E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1021" w:type="dxa"/>
          </w:tcPr>
          <w:p w14:paraId="13A3EEE0" w14:textId="77777777" w:rsidR="00AD2C2D" w:rsidRPr="0053017E" w:rsidRDefault="00AD2C2D" w:rsidP="009F29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53017E">
              <w:rPr>
                <w:rFonts w:ascii="BIZ UDPゴシック" w:eastAsia="BIZ UDPゴシック" w:hAnsi="BIZ UDPゴシック" w:hint="eastAsia"/>
                <w:sz w:val="22"/>
              </w:rPr>
              <w:t>値段</w:t>
            </w:r>
          </w:p>
        </w:tc>
        <w:tc>
          <w:tcPr>
            <w:tcW w:w="5674" w:type="dxa"/>
          </w:tcPr>
          <w:p w14:paraId="5C551C51" w14:textId="29F9E6B5" w:rsidR="00AD2C2D" w:rsidRPr="0053017E" w:rsidRDefault="00AD2C2D" w:rsidP="009F29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53017E">
              <w:rPr>
                <w:rFonts w:ascii="BIZ UDPゴシック" w:eastAsia="BIZ UDPゴシック" w:hAnsi="BIZ UDPゴシック" w:hint="eastAsia"/>
                <w:sz w:val="22"/>
              </w:rPr>
              <w:t>接種開始日</w:t>
            </w:r>
            <w:r w:rsidR="005B46AA" w:rsidRPr="0053017E">
              <w:rPr>
                <w:rFonts w:ascii="BIZ UDPゴシック" w:eastAsia="BIZ UDPゴシック" w:hAnsi="BIZ UDPゴシック" w:hint="eastAsia"/>
                <w:sz w:val="22"/>
              </w:rPr>
              <w:t>と</w:t>
            </w:r>
            <w:r w:rsidR="002C083D" w:rsidRPr="0053017E">
              <w:rPr>
                <w:rFonts w:ascii="BIZ UDPゴシック" w:eastAsia="BIZ UDPゴシック" w:hAnsi="BIZ UDPゴシック" w:hint="eastAsia"/>
                <w:sz w:val="22"/>
              </w:rPr>
              <w:t>詳細</w:t>
            </w:r>
          </w:p>
        </w:tc>
      </w:tr>
      <w:tr w:rsidR="00F82D2B" w:rsidRPr="0053017E" w14:paraId="26A3E80E" w14:textId="77777777" w:rsidTr="007F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62239CC5" w14:textId="77777777" w:rsidR="005B46AA" w:rsidRPr="0053017E" w:rsidRDefault="005B46AA">
            <w:pPr>
              <w:rPr>
                <w:rFonts w:ascii="BIZ UDPゴシック" w:eastAsia="BIZ UDPゴシック" w:hAnsi="BIZ UDPゴシック"/>
                <w:sz w:val="22"/>
              </w:rPr>
            </w:pPr>
            <w:r w:rsidRPr="0053017E">
              <w:rPr>
                <w:rFonts w:ascii="BIZ UDPゴシック" w:eastAsia="BIZ UDPゴシック" w:hAnsi="BIZ UDPゴシック" w:hint="eastAsia"/>
                <w:sz w:val="22"/>
              </w:rPr>
              <w:t>大井医院</w:t>
            </w:r>
          </w:p>
        </w:tc>
        <w:tc>
          <w:tcPr>
            <w:tcW w:w="1814" w:type="dxa"/>
          </w:tcPr>
          <w:p w14:paraId="0B42124D" w14:textId="77777777" w:rsidR="005B46AA" w:rsidRPr="007F2425" w:rsidRDefault="005B4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F2425">
              <w:rPr>
                <w:rFonts w:ascii="BIZ UDPゴシック" w:eastAsia="BIZ UDPゴシック" w:hAnsi="BIZ UDPゴシック" w:hint="eastAsia"/>
                <w:sz w:val="18"/>
                <w:szCs w:val="18"/>
              </w:rPr>
              <w:t>03-3820-0137</w:t>
            </w:r>
          </w:p>
        </w:tc>
        <w:tc>
          <w:tcPr>
            <w:tcW w:w="1021" w:type="dxa"/>
          </w:tcPr>
          <w:p w14:paraId="00C4DA8F" w14:textId="493A821D" w:rsidR="005B46AA" w:rsidRPr="0053017E" w:rsidRDefault="005B4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53017E">
              <w:rPr>
                <w:rFonts w:ascii="BIZ UDPゴシック" w:eastAsia="BIZ UDPゴシック" w:hAnsi="BIZ UDPゴシック" w:hint="eastAsia"/>
                <w:sz w:val="22"/>
              </w:rPr>
              <w:t>3</w:t>
            </w:r>
            <w:r w:rsidR="00F82D2B">
              <w:rPr>
                <w:rFonts w:ascii="BIZ UDPゴシック" w:eastAsia="BIZ UDPゴシック" w:hAnsi="BIZ UDPゴシック" w:hint="eastAsia"/>
                <w:sz w:val="22"/>
              </w:rPr>
              <w:t>,</w:t>
            </w:r>
            <w:r w:rsidRPr="0053017E">
              <w:rPr>
                <w:rFonts w:ascii="BIZ UDPゴシック" w:eastAsia="BIZ UDPゴシック" w:hAnsi="BIZ UDPゴシック" w:hint="eastAsia"/>
                <w:sz w:val="22"/>
              </w:rPr>
              <w:t>800</w:t>
            </w:r>
          </w:p>
        </w:tc>
        <w:tc>
          <w:tcPr>
            <w:tcW w:w="5674" w:type="dxa"/>
          </w:tcPr>
          <w:p w14:paraId="1D85874A" w14:textId="1E270F7E" w:rsidR="005B46AA" w:rsidRPr="0053017E" w:rsidRDefault="00891A9E" w:rsidP="00E40C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開始中</w:t>
            </w:r>
            <w:r w:rsidR="00AC132C">
              <w:rPr>
                <w:rFonts w:ascii="BIZ UDPゴシック" w:eastAsia="BIZ UDPゴシック" w:hAnsi="BIZ UDPゴシック" w:hint="eastAsia"/>
                <w:sz w:val="22"/>
              </w:rPr>
              <w:t xml:space="preserve">　予約不要</w:t>
            </w:r>
          </w:p>
        </w:tc>
      </w:tr>
      <w:tr w:rsidR="00F82D2B" w:rsidRPr="0053017E" w14:paraId="71A55D12" w14:textId="77777777" w:rsidTr="007F24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90A2BD3" w14:textId="4A199CAC" w:rsidR="00794947" w:rsidRPr="0053017E" w:rsidRDefault="006E733C">
            <w:pPr>
              <w:rPr>
                <w:rFonts w:ascii="BIZ UDPゴシック" w:eastAsia="BIZ UDPゴシック" w:hAnsi="BIZ UDPゴシック"/>
                <w:sz w:val="22"/>
                <w:lang w:eastAsia="zh-TW"/>
              </w:rPr>
            </w:pPr>
            <w:r w:rsidRPr="0053017E">
              <w:rPr>
                <w:rFonts w:ascii="BIZ UDPゴシック" w:eastAsia="BIZ UDPゴシック" w:hAnsi="BIZ UDPゴシック" w:hint="eastAsia"/>
                <w:sz w:val="22"/>
                <w:lang w:eastAsia="zh-TW"/>
              </w:rPr>
              <w:t>門前仲町内科</w:t>
            </w:r>
            <w:r w:rsidR="007F2425" w:rsidRPr="0053017E">
              <w:rPr>
                <w:rFonts w:ascii="BIZ UDPゴシック" w:eastAsia="BIZ UDPゴシック" w:hAnsi="BIZ UDPゴシック" w:hint="eastAsia"/>
                <w:sz w:val="22"/>
              </w:rPr>
              <w:t>ｸﾘﾆｯｸ</w:t>
            </w:r>
          </w:p>
        </w:tc>
        <w:tc>
          <w:tcPr>
            <w:tcW w:w="1814" w:type="dxa"/>
          </w:tcPr>
          <w:p w14:paraId="164031D5" w14:textId="6F684D81" w:rsidR="00794947" w:rsidRPr="007F2425" w:rsidRDefault="007949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F2425">
              <w:rPr>
                <w:rFonts w:ascii="BIZ UDPゴシック" w:eastAsia="BIZ UDPゴシック" w:hAnsi="BIZ UDPゴシック" w:hint="eastAsia"/>
                <w:sz w:val="18"/>
                <w:szCs w:val="18"/>
              </w:rPr>
              <w:t>03-</w:t>
            </w:r>
            <w:r w:rsidR="00881940" w:rsidRPr="007F2425">
              <w:rPr>
                <w:rFonts w:ascii="BIZ UDPゴシック" w:eastAsia="BIZ UDPゴシック" w:hAnsi="BIZ UDPゴシック" w:hint="eastAsia"/>
                <w:sz w:val="18"/>
                <w:szCs w:val="18"/>
              </w:rPr>
              <w:t>5875-8884</w:t>
            </w:r>
          </w:p>
        </w:tc>
        <w:tc>
          <w:tcPr>
            <w:tcW w:w="1021" w:type="dxa"/>
          </w:tcPr>
          <w:p w14:paraId="727F1E5A" w14:textId="1A8AB269" w:rsidR="00794947" w:rsidRPr="0053017E" w:rsidRDefault="006943CB" w:rsidP="00C80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4</w:t>
            </w:r>
            <w:r w:rsidR="00F82D2B">
              <w:rPr>
                <w:rFonts w:ascii="BIZ UDPゴシック" w:eastAsia="BIZ UDPゴシック" w:hAnsi="BIZ UDPゴシック" w:hint="eastAsia"/>
                <w:sz w:val="22"/>
              </w:rPr>
              <w:t>,</w:t>
            </w:r>
            <w:r w:rsidR="00764CDE">
              <w:rPr>
                <w:rFonts w:ascii="BIZ UDPゴシック" w:eastAsia="BIZ UDPゴシック" w:hAnsi="BIZ UDPゴシック" w:hint="eastAsia"/>
                <w:sz w:val="22"/>
              </w:rPr>
              <w:t>5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0</w:t>
            </w:r>
            <w:r w:rsidR="00930F4E" w:rsidRPr="0053017E">
              <w:rPr>
                <w:rFonts w:ascii="BIZ UDPゴシック" w:eastAsia="BIZ UDPゴシック" w:hAnsi="BIZ UDPゴシック" w:hint="eastAsia"/>
                <w:sz w:val="22"/>
              </w:rPr>
              <w:t>0</w:t>
            </w:r>
          </w:p>
        </w:tc>
        <w:tc>
          <w:tcPr>
            <w:tcW w:w="5674" w:type="dxa"/>
          </w:tcPr>
          <w:p w14:paraId="0953DF2C" w14:textId="1EFDCEA3" w:rsidR="00AC132C" w:rsidRPr="0053017E" w:rsidRDefault="00891A9E" w:rsidP="003B0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開始中</w:t>
            </w:r>
            <w:r w:rsidR="00D503B0" w:rsidRPr="0053017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0E5912" w:rsidRPr="0053017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C21DDB" w:rsidRPr="0053017E">
              <w:rPr>
                <w:rFonts w:ascii="BIZ UDPゴシック" w:eastAsia="BIZ UDPゴシック" w:hAnsi="BIZ UDPゴシック" w:hint="eastAsia"/>
                <w:szCs w:val="21"/>
              </w:rPr>
              <w:t>予約不要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 xml:space="preserve">　　現金のみ</w:t>
            </w:r>
          </w:p>
        </w:tc>
      </w:tr>
      <w:tr w:rsidR="00F82D2B" w:rsidRPr="0053017E" w14:paraId="4B1991A4" w14:textId="77777777" w:rsidTr="007F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6FF05D51" w14:textId="77777777" w:rsidR="00DD2C97" w:rsidRPr="0053017E" w:rsidRDefault="00DD2C97">
            <w:pPr>
              <w:rPr>
                <w:rFonts w:ascii="BIZ UDPゴシック" w:eastAsia="BIZ UDPゴシック" w:hAnsi="BIZ UDPゴシック"/>
                <w:sz w:val="22"/>
              </w:rPr>
            </w:pPr>
            <w:r w:rsidRPr="0053017E">
              <w:rPr>
                <w:rFonts w:ascii="BIZ UDPゴシック" w:eastAsia="BIZ UDPゴシック" w:hAnsi="BIZ UDPゴシック" w:hint="eastAsia"/>
                <w:sz w:val="22"/>
              </w:rPr>
              <w:t>吉田まゆみ内科</w:t>
            </w:r>
          </w:p>
        </w:tc>
        <w:tc>
          <w:tcPr>
            <w:tcW w:w="1814" w:type="dxa"/>
          </w:tcPr>
          <w:p w14:paraId="7338EE46" w14:textId="77777777" w:rsidR="00DD2C97" w:rsidRPr="007F2425" w:rsidRDefault="00DD2C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F2425">
              <w:rPr>
                <w:rFonts w:ascii="BIZ UDPゴシック" w:eastAsia="BIZ UDPゴシック" w:hAnsi="BIZ UDPゴシック" w:hint="eastAsia"/>
                <w:sz w:val="18"/>
                <w:szCs w:val="18"/>
              </w:rPr>
              <w:t>03-5646-8085</w:t>
            </w:r>
          </w:p>
          <w:p w14:paraId="6A19EB63" w14:textId="140A34CD" w:rsidR="00DD2C97" w:rsidRPr="007F2425" w:rsidRDefault="00DD2C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F682DD2" w14:textId="2F56D207" w:rsidR="00DD2C97" w:rsidRPr="0053017E" w:rsidRDefault="00DD2C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53017E">
              <w:rPr>
                <w:rFonts w:ascii="BIZ UDPゴシック" w:eastAsia="BIZ UDPゴシック" w:hAnsi="BIZ UDPゴシック" w:hint="eastAsia"/>
                <w:sz w:val="22"/>
              </w:rPr>
              <w:t>3</w:t>
            </w:r>
            <w:r w:rsidR="00F82D2B">
              <w:rPr>
                <w:rFonts w:ascii="BIZ UDPゴシック" w:eastAsia="BIZ UDPゴシック" w:hAnsi="BIZ UDPゴシック" w:hint="eastAsia"/>
                <w:sz w:val="22"/>
              </w:rPr>
              <w:t>,</w:t>
            </w:r>
            <w:r w:rsidRPr="0053017E">
              <w:rPr>
                <w:rFonts w:ascii="BIZ UDPゴシック" w:eastAsia="BIZ UDPゴシック" w:hAnsi="BIZ UDPゴシック" w:hint="eastAsia"/>
                <w:sz w:val="22"/>
              </w:rPr>
              <w:t>500</w:t>
            </w:r>
          </w:p>
        </w:tc>
        <w:tc>
          <w:tcPr>
            <w:tcW w:w="5674" w:type="dxa"/>
          </w:tcPr>
          <w:p w14:paraId="72B9773E" w14:textId="7B57CC8E" w:rsidR="00DD2C97" w:rsidRPr="0053017E" w:rsidRDefault="00891A9E" w:rsidP="00DD2C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開始中　　11/27まで　</w:t>
            </w:r>
          </w:p>
          <w:p w14:paraId="7C5E6B73" w14:textId="12472CEC" w:rsidR="00DD2C97" w:rsidRPr="0053017E" w:rsidRDefault="00DD2C97" w:rsidP="00DD2C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Cs w:val="21"/>
              </w:rPr>
            </w:pPr>
            <w:r w:rsidRPr="0053017E">
              <w:rPr>
                <w:rFonts w:ascii="BIZ UDPゴシック" w:eastAsia="BIZ UDPゴシック" w:hAnsi="BIZ UDPゴシック" w:hint="eastAsia"/>
                <w:szCs w:val="21"/>
              </w:rPr>
              <w:t>ＰＣ予約</w:t>
            </w:r>
            <w:r w:rsidR="006943CB">
              <w:rPr>
                <w:rFonts w:ascii="BIZ UDPゴシック" w:eastAsia="BIZ UDPゴシック" w:hAnsi="BIZ UDPゴシック" w:hint="eastAsia"/>
                <w:szCs w:val="21"/>
              </w:rPr>
              <w:t>あり　予約なしで診療時間内来所も可</w:t>
            </w:r>
          </w:p>
          <w:p w14:paraId="4D4D253F" w14:textId="786C0C2A" w:rsidR="00DD2C97" w:rsidRPr="0053017E" w:rsidRDefault="00DD2C97" w:rsidP="00DD2C9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Cs w:val="21"/>
                <w:lang w:eastAsia="zh-TW"/>
              </w:rPr>
            </w:pPr>
            <w:r w:rsidRPr="0053017E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予防接種専用時間　　　平日15時</w:t>
            </w:r>
            <w:r w:rsidR="00026428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15分</w:t>
            </w:r>
            <w:r w:rsidRPr="0053017E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～</w:t>
            </w:r>
            <w:r w:rsidR="00026428">
              <w:rPr>
                <w:rFonts w:ascii="BIZ UDPゴシック" w:eastAsia="BIZ UDPゴシック" w:hAnsi="BIZ UDPゴシック" w:hint="eastAsia"/>
                <w:szCs w:val="21"/>
                <w:lang w:eastAsia="zh-TW"/>
              </w:rPr>
              <w:t>１５時25分</w:t>
            </w:r>
          </w:p>
          <w:p w14:paraId="4FFA2991" w14:textId="5FF352BD" w:rsidR="00DD2C97" w:rsidRPr="0053017E" w:rsidRDefault="00DD2C97" w:rsidP="00DD2C97">
            <w:pPr>
              <w:ind w:firstLineChars="1000" w:firstLine="210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53017E">
              <w:rPr>
                <w:rFonts w:ascii="BIZ UDPゴシック" w:eastAsia="BIZ UDPゴシック" w:hAnsi="BIZ UDPゴシック" w:hint="eastAsia"/>
                <w:szCs w:val="21"/>
              </w:rPr>
              <w:t>土曜12時～</w:t>
            </w:r>
            <w:r w:rsidR="00026428">
              <w:rPr>
                <w:rFonts w:ascii="BIZ UDPゴシック" w:eastAsia="BIZ UDPゴシック" w:hAnsi="BIZ UDPゴシック" w:hint="eastAsia"/>
                <w:szCs w:val="21"/>
              </w:rPr>
              <w:t>12時25分</w:t>
            </w:r>
          </w:p>
        </w:tc>
      </w:tr>
      <w:tr w:rsidR="00F82D2B" w:rsidRPr="0053017E" w14:paraId="4EA5EF8D" w14:textId="77777777" w:rsidTr="007F2425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2F3E6279" w14:textId="77777777" w:rsidR="00C50F4E" w:rsidRPr="0053017E" w:rsidRDefault="00C50F4E" w:rsidP="005509C4">
            <w:pPr>
              <w:rPr>
                <w:rFonts w:ascii="BIZ UDPゴシック" w:eastAsia="BIZ UDPゴシック" w:hAnsi="BIZ UDPゴシック"/>
                <w:sz w:val="22"/>
              </w:rPr>
            </w:pPr>
            <w:r w:rsidRPr="0053017E">
              <w:rPr>
                <w:rFonts w:ascii="BIZ UDPゴシック" w:eastAsia="BIZ UDPゴシック" w:hAnsi="BIZ UDPゴシック" w:hint="eastAsia"/>
                <w:sz w:val="22"/>
              </w:rPr>
              <w:t>もんなか整形外科</w:t>
            </w:r>
          </w:p>
        </w:tc>
        <w:tc>
          <w:tcPr>
            <w:tcW w:w="1814" w:type="dxa"/>
          </w:tcPr>
          <w:p w14:paraId="07549B58" w14:textId="77777777" w:rsidR="00C50F4E" w:rsidRPr="007F2425" w:rsidRDefault="00C50F4E" w:rsidP="00550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F2425">
              <w:rPr>
                <w:rFonts w:ascii="BIZ UDPゴシック" w:eastAsia="BIZ UDPゴシック" w:hAnsi="BIZ UDPゴシック" w:hint="eastAsia"/>
                <w:sz w:val="18"/>
                <w:szCs w:val="18"/>
              </w:rPr>
              <w:t>03-3630-3001</w:t>
            </w:r>
          </w:p>
        </w:tc>
        <w:tc>
          <w:tcPr>
            <w:tcW w:w="1021" w:type="dxa"/>
          </w:tcPr>
          <w:p w14:paraId="53D83B36" w14:textId="1B08A476" w:rsidR="00C50F4E" w:rsidRPr="0053017E" w:rsidRDefault="00C50F4E" w:rsidP="005509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53017E">
              <w:rPr>
                <w:rFonts w:ascii="BIZ UDPゴシック" w:eastAsia="BIZ UDPゴシック" w:hAnsi="BIZ UDPゴシック" w:hint="eastAsia"/>
                <w:sz w:val="22"/>
              </w:rPr>
              <w:t>3</w:t>
            </w:r>
            <w:r w:rsidR="00F82D2B">
              <w:rPr>
                <w:rFonts w:ascii="BIZ UDPゴシック" w:eastAsia="BIZ UDPゴシック" w:hAnsi="BIZ UDPゴシック" w:hint="eastAsia"/>
                <w:sz w:val="22"/>
              </w:rPr>
              <w:t>,5</w:t>
            </w:r>
            <w:r w:rsidRPr="0053017E">
              <w:rPr>
                <w:rFonts w:ascii="BIZ UDPゴシック" w:eastAsia="BIZ UDPゴシック" w:hAnsi="BIZ UDPゴシック" w:hint="eastAsia"/>
                <w:sz w:val="22"/>
              </w:rPr>
              <w:t>00</w:t>
            </w:r>
          </w:p>
        </w:tc>
        <w:tc>
          <w:tcPr>
            <w:tcW w:w="5674" w:type="dxa"/>
          </w:tcPr>
          <w:p w14:paraId="0B0EB798" w14:textId="3CF8EAAD" w:rsidR="00AC132C" w:rsidRPr="0053017E" w:rsidRDefault="00891A9E" w:rsidP="00C735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開始中　</w:t>
            </w:r>
            <w:r w:rsidR="007F2425">
              <w:rPr>
                <w:rFonts w:ascii="BIZ UDPゴシック" w:eastAsia="BIZ UDPゴシック" w:hAnsi="BIZ UDPゴシック" w:hint="eastAsia"/>
                <w:sz w:val="22"/>
              </w:rPr>
              <w:t>予約不要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AC132C">
              <w:rPr>
                <w:rFonts w:ascii="BIZ UDPゴシック" w:eastAsia="BIZ UDPゴシック" w:hAnsi="BIZ UDPゴシック" w:hint="eastAsia"/>
                <w:sz w:val="22"/>
              </w:rPr>
              <w:t xml:space="preserve">　診察券があれば持参のこと</w:t>
            </w:r>
          </w:p>
        </w:tc>
      </w:tr>
      <w:tr w:rsidR="007F2425" w:rsidRPr="0053017E" w14:paraId="174418F0" w14:textId="77777777" w:rsidTr="007F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7306B8C1" w14:textId="7E974115" w:rsidR="007F2425" w:rsidRPr="0053017E" w:rsidRDefault="007F2425" w:rsidP="007F2425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芳仁皮膚科</w:t>
            </w:r>
          </w:p>
        </w:tc>
        <w:tc>
          <w:tcPr>
            <w:tcW w:w="1814" w:type="dxa"/>
          </w:tcPr>
          <w:p w14:paraId="63EAC091" w14:textId="13D83FB7" w:rsidR="007F2425" w:rsidRPr="007F2425" w:rsidRDefault="007F2425" w:rsidP="007F2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03-6657-1212</w:t>
            </w:r>
          </w:p>
        </w:tc>
        <w:tc>
          <w:tcPr>
            <w:tcW w:w="1021" w:type="dxa"/>
          </w:tcPr>
          <w:p w14:paraId="3FEA6FA4" w14:textId="284A61C9" w:rsidR="007F2425" w:rsidRPr="0053017E" w:rsidRDefault="007F2425" w:rsidP="007F2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 w:rsidRPr="0053017E">
              <w:rPr>
                <w:rFonts w:ascii="BIZ UDPゴシック" w:eastAsia="BIZ UDPゴシック" w:hAnsi="BIZ UDPゴシック" w:hint="eastAsia"/>
                <w:sz w:val="22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,6</w:t>
            </w:r>
            <w:r w:rsidRPr="0053017E">
              <w:rPr>
                <w:rFonts w:ascii="BIZ UDPゴシック" w:eastAsia="BIZ UDPゴシック" w:hAnsi="BIZ UDPゴシック" w:hint="eastAsia"/>
                <w:sz w:val="22"/>
              </w:rPr>
              <w:t>00</w:t>
            </w:r>
          </w:p>
        </w:tc>
        <w:tc>
          <w:tcPr>
            <w:tcW w:w="5674" w:type="dxa"/>
          </w:tcPr>
          <w:p w14:paraId="1FC9AED0" w14:textId="0FDB3480" w:rsidR="007F2425" w:rsidRDefault="007F2425" w:rsidP="007F2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開始中　予約不要</w:t>
            </w:r>
          </w:p>
        </w:tc>
      </w:tr>
      <w:tr w:rsidR="007F2425" w:rsidRPr="0053017E" w14:paraId="2FCCE845" w14:textId="77777777" w:rsidTr="007F2425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31027F70" w14:textId="3E1F6C65" w:rsidR="007F2425" w:rsidRPr="0053017E" w:rsidRDefault="007F2425" w:rsidP="007F2425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第二服部内科</w:t>
            </w:r>
          </w:p>
        </w:tc>
        <w:tc>
          <w:tcPr>
            <w:tcW w:w="1814" w:type="dxa"/>
          </w:tcPr>
          <w:p w14:paraId="47DFAB4D" w14:textId="12E3F89C" w:rsidR="007F2425" w:rsidRPr="007F2425" w:rsidRDefault="007F2425" w:rsidP="007F2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F2425">
              <w:rPr>
                <w:rFonts w:ascii="BIZ UDPゴシック" w:eastAsia="BIZ UDPゴシック" w:hAnsi="BIZ UDPゴシック" w:hint="eastAsia"/>
                <w:sz w:val="18"/>
                <w:szCs w:val="18"/>
              </w:rPr>
              <w:t>03-6666-4756</w:t>
            </w:r>
          </w:p>
        </w:tc>
        <w:tc>
          <w:tcPr>
            <w:tcW w:w="1021" w:type="dxa"/>
          </w:tcPr>
          <w:p w14:paraId="6ABB8AFA" w14:textId="5B8BF428" w:rsidR="007F2425" w:rsidRPr="0053017E" w:rsidRDefault="007F2425" w:rsidP="007F2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3,300</w:t>
            </w:r>
          </w:p>
        </w:tc>
        <w:tc>
          <w:tcPr>
            <w:tcW w:w="5674" w:type="dxa"/>
          </w:tcPr>
          <w:p w14:paraId="37CF8923" w14:textId="03E351DC" w:rsidR="007F2425" w:rsidRDefault="007F2425" w:rsidP="007F2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開始中　ウェブ予約　直接も可</w:t>
            </w:r>
          </w:p>
        </w:tc>
      </w:tr>
      <w:tr w:rsidR="007F2425" w:rsidRPr="0053017E" w14:paraId="104FB119" w14:textId="77777777" w:rsidTr="007F2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6B0EB7A4" w14:textId="23869236" w:rsidR="007F2425" w:rsidRDefault="007F2425" w:rsidP="007F2425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浦安たかやなぎ</w:t>
            </w:r>
            <w:r w:rsidRPr="0053017E">
              <w:rPr>
                <w:rFonts w:ascii="BIZ UDPゴシック" w:eastAsia="BIZ UDPゴシック" w:hAnsi="BIZ UDPゴシック" w:hint="eastAsia"/>
                <w:sz w:val="22"/>
              </w:rPr>
              <w:t>ｸﾘﾆｯｸ</w:t>
            </w:r>
          </w:p>
        </w:tc>
        <w:tc>
          <w:tcPr>
            <w:tcW w:w="1814" w:type="dxa"/>
          </w:tcPr>
          <w:p w14:paraId="2EA7F7B4" w14:textId="7D64AD64" w:rsidR="007F2425" w:rsidRPr="007F2425" w:rsidRDefault="007F2425" w:rsidP="007F2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F2425">
              <w:rPr>
                <w:rFonts w:ascii="BIZ UDPゴシック" w:eastAsia="BIZ UDPゴシック" w:hAnsi="BIZ UDPゴシック" w:hint="eastAsia"/>
                <w:sz w:val="18"/>
                <w:szCs w:val="18"/>
              </w:rPr>
              <w:t>047-711-1155</w:t>
            </w:r>
          </w:p>
        </w:tc>
        <w:tc>
          <w:tcPr>
            <w:tcW w:w="1021" w:type="dxa"/>
          </w:tcPr>
          <w:p w14:paraId="7CD6883B" w14:textId="04642E0C" w:rsidR="007F2425" w:rsidRDefault="002001C9" w:rsidP="007F2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3,500</w:t>
            </w:r>
          </w:p>
        </w:tc>
        <w:tc>
          <w:tcPr>
            <w:tcW w:w="5674" w:type="dxa"/>
          </w:tcPr>
          <w:p w14:paraId="4D354973" w14:textId="61A79221" w:rsidR="007F2425" w:rsidRDefault="007F2425" w:rsidP="007F2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開始中　11/28まで　ウェブ・電話予約</w:t>
            </w:r>
          </w:p>
        </w:tc>
      </w:tr>
    </w:tbl>
    <w:p w14:paraId="4A2D57EA" w14:textId="77777777" w:rsidR="00ED45B6" w:rsidRPr="0053017E" w:rsidRDefault="00ED45B6">
      <w:pPr>
        <w:rPr>
          <w:rFonts w:ascii="BIZ UDPゴシック" w:eastAsia="BIZ UDPゴシック" w:hAnsi="BIZ UDPゴシック"/>
          <w:sz w:val="22"/>
        </w:rPr>
      </w:pPr>
    </w:p>
    <w:p w14:paraId="3E09ED51" w14:textId="0A28F947" w:rsidR="009F299E" w:rsidRPr="0053017E" w:rsidRDefault="00F42C73">
      <w:pPr>
        <w:rPr>
          <w:rFonts w:ascii="BIZ UDPゴシック" w:eastAsia="BIZ UDPゴシック" w:hAnsi="BIZ UDPゴシック"/>
          <w:sz w:val="22"/>
        </w:rPr>
      </w:pPr>
      <w:r w:rsidRPr="0053017E">
        <w:rPr>
          <w:rFonts w:ascii="BIZ UDPゴシック" w:eastAsia="BIZ UDPゴシック" w:hAnsi="BIZ UDPゴシック" w:hint="eastAsia"/>
          <w:sz w:val="22"/>
        </w:rPr>
        <w:t>※</w:t>
      </w:r>
      <w:r w:rsidR="00230249" w:rsidRPr="0053017E">
        <w:rPr>
          <w:rFonts w:ascii="BIZ UDPゴシック" w:eastAsia="BIZ UDPゴシック" w:hAnsi="BIZ UDPゴシック" w:hint="eastAsia"/>
          <w:sz w:val="22"/>
        </w:rPr>
        <w:t>接種前に</w:t>
      </w:r>
      <w:r w:rsidR="001A41F9" w:rsidRPr="0053017E">
        <w:rPr>
          <w:rFonts w:ascii="BIZ UDPゴシック" w:eastAsia="BIZ UDPゴシック" w:hAnsi="BIZ UDPゴシック" w:hint="eastAsia"/>
          <w:sz w:val="22"/>
        </w:rPr>
        <w:t>予診票にある</w:t>
      </w:r>
      <w:r w:rsidR="00230249" w:rsidRPr="0053017E">
        <w:rPr>
          <w:rFonts w:ascii="BIZ UDPゴシック" w:eastAsia="BIZ UDPゴシック" w:hAnsi="BIZ UDPゴシック" w:hint="eastAsia"/>
          <w:sz w:val="22"/>
        </w:rPr>
        <w:t>注意事項をよく確認し、</w:t>
      </w:r>
      <w:r w:rsidR="001A41F9" w:rsidRPr="0053017E">
        <w:rPr>
          <w:rFonts w:ascii="BIZ UDPゴシック" w:eastAsia="BIZ UDPゴシック" w:hAnsi="BIZ UDPゴシック" w:hint="eastAsia"/>
          <w:sz w:val="22"/>
        </w:rPr>
        <w:t>気になることやわからないことがあれば</w:t>
      </w:r>
    </w:p>
    <w:p w14:paraId="60EC0437" w14:textId="199CFBF8" w:rsidR="00F42C73" w:rsidRPr="0053017E" w:rsidRDefault="00BA4533" w:rsidP="009F299E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53017E"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658241" behindDoc="1" locked="0" layoutInCell="1" allowOverlap="1" wp14:anchorId="2AAD3F44" wp14:editId="389F6956">
            <wp:simplePos x="0" y="0"/>
            <wp:positionH relativeFrom="column">
              <wp:posOffset>5062220</wp:posOffset>
            </wp:positionH>
            <wp:positionV relativeFrom="paragraph">
              <wp:posOffset>143230</wp:posOffset>
            </wp:positionV>
            <wp:extent cx="1390650" cy="97980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lust129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99E" w:rsidRPr="0053017E">
        <w:rPr>
          <w:rFonts w:ascii="BIZ UDPゴシック" w:eastAsia="BIZ UDPゴシック" w:hAnsi="BIZ UDPゴシック" w:hint="eastAsia"/>
          <w:sz w:val="22"/>
        </w:rPr>
        <w:t>接種予定の病院</w:t>
      </w:r>
      <w:r w:rsidR="001A41F9" w:rsidRPr="0053017E">
        <w:rPr>
          <w:rFonts w:ascii="BIZ UDPゴシック" w:eastAsia="BIZ UDPゴシック" w:hAnsi="BIZ UDPゴシック" w:hint="eastAsia"/>
          <w:sz w:val="22"/>
        </w:rPr>
        <w:t>に相談してください。</w:t>
      </w:r>
    </w:p>
    <w:p w14:paraId="5DEAD1BF" w14:textId="141C37FF" w:rsidR="00026428" w:rsidRDefault="00026428" w:rsidP="00175F84">
      <w:pPr>
        <w:jc w:val="left"/>
        <w:rPr>
          <w:rFonts w:ascii="BIZ UDPゴシック" w:eastAsia="BIZ UDPゴシック" w:hAnsi="BIZ UDPゴシック"/>
          <w:sz w:val="22"/>
        </w:rPr>
      </w:pPr>
    </w:p>
    <w:p w14:paraId="596A95C9" w14:textId="648A3241" w:rsidR="00230249" w:rsidRPr="0053017E" w:rsidRDefault="002001C9" w:rsidP="00175F84">
      <w:pPr>
        <w:jc w:val="left"/>
        <w:rPr>
          <w:rFonts w:ascii="BIZ UDPゴシック" w:eastAsia="BIZ UDPゴシック" w:hAnsi="BIZ UDPゴシック"/>
          <w:sz w:val="22"/>
        </w:rPr>
      </w:pPr>
      <w:r w:rsidRPr="0053017E">
        <w:rPr>
          <w:rFonts w:ascii="BIZ UDPゴシック" w:eastAsia="BIZ UDPゴシック" w:hAnsi="BIZ UDPゴシック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6C37CA" wp14:editId="0970834B">
                <wp:simplePos x="0" y="0"/>
                <wp:positionH relativeFrom="margin">
                  <wp:posOffset>1125855</wp:posOffset>
                </wp:positionH>
                <wp:positionV relativeFrom="paragraph">
                  <wp:posOffset>168910</wp:posOffset>
                </wp:positionV>
                <wp:extent cx="3105150" cy="71437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714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2049A4" w14:textId="76EDD960" w:rsidR="00E87FBB" w:rsidRPr="00E87FBB" w:rsidRDefault="00E87FBB" w:rsidP="00E87FBB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E87FBB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37.5℃以上</w:t>
                            </w:r>
                            <w:r w:rsidR="001108D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の発熱や</w:t>
                            </w:r>
                            <w:r w:rsidRPr="00E87FBB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重篤な急性疾患にかかっている場合</w:t>
                            </w:r>
                            <w:r w:rsidR="001108DC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は接種を避けましょう。</w:t>
                            </w:r>
                          </w:p>
                          <w:p w14:paraId="20AC81A9" w14:textId="7A570936" w:rsidR="00414EB3" w:rsidRPr="007F2425" w:rsidRDefault="00414EB3" w:rsidP="007F2425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</w:p>
                          <w:p w14:paraId="613DA2FA" w14:textId="77777777" w:rsidR="00414EB3" w:rsidRPr="00414EB3" w:rsidRDefault="00414EB3" w:rsidP="009F299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</w:p>
                          <w:p w14:paraId="0628539A" w14:textId="6230277A" w:rsidR="0053017E" w:rsidRPr="0053017E" w:rsidRDefault="0053017E" w:rsidP="0053017E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ind w:firstLineChars="800" w:firstLine="1280"/>
                              <w:jc w:val="left"/>
                              <w:rPr>
                                <w:rFonts w:ascii="BIZ UDPゴシック" w:eastAsia="BIZ UDPゴシック" w:hAnsi="BIZ UDPゴシック" w:cs="ＭＳ ゴシック"/>
                                <w:b/>
                                <w:bCs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C37CA" id="角丸四角形 3" o:spid="_x0000_s1026" style="position:absolute;margin-left:88.65pt;margin-top:13.3pt;width:244.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" filled="f" strokecolor="windowText" strokeweight="1pt">
                <v:textbox>
                  <w:txbxContent>
                    <w:p w14:paraId="122049A4" w14:textId="76EDD960" w:rsidR="00E87FBB" w:rsidRPr="00E87FBB" w:rsidRDefault="00E87FBB" w:rsidP="00E87FBB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E87FBB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37.5℃以上</w:t>
                      </w:r>
                      <w:r w:rsidR="001108D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の発熱や</w:t>
                      </w:r>
                      <w:r w:rsidRPr="00E87FBB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重篤な急性疾患にかかっている場合</w:t>
                      </w:r>
                      <w:r w:rsidR="001108DC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は接種を避けましょう。</w:t>
                      </w:r>
                    </w:p>
                    <w:p w14:paraId="20AC81A9" w14:textId="7A570936" w:rsidR="00414EB3" w:rsidRPr="007F2425" w:rsidRDefault="00414EB3" w:rsidP="007F2425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</w:p>
                    <w:p w14:paraId="613DA2FA" w14:textId="77777777" w:rsidR="00414EB3" w:rsidRPr="00414EB3" w:rsidRDefault="00414EB3" w:rsidP="009F299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</w:p>
                    <w:p w14:paraId="0628539A" w14:textId="6230277A" w:rsidR="0053017E" w:rsidRPr="0053017E" w:rsidRDefault="0053017E" w:rsidP="0053017E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ind w:firstLineChars="800" w:firstLine="1280"/>
                        <w:jc w:val="left"/>
                        <w:rPr>
                          <w:rFonts w:ascii="BIZ UDPゴシック" w:eastAsia="BIZ UDPゴシック" w:hAnsi="BIZ UDPゴシック" w:cs="ＭＳ ゴシック"/>
                          <w:b/>
                          <w:bCs/>
                          <w:kern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0117C2" w14:textId="25666700" w:rsidR="00230249" w:rsidRPr="0053017E" w:rsidRDefault="00230249" w:rsidP="00175F84">
      <w:pPr>
        <w:jc w:val="left"/>
        <w:rPr>
          <w:rFonts w:ascii="BIZ UDPゴシック" w:eastAsia="BIZ UDPゴシック" w:hAnsi="BIZ UDPゴシック"/>
          <w:sz w:val="22"/>
        </w:rPr>
      </w:pPr>
    </w:p>
    <w:p w14:paraId="69F96236" w14:textId="7E63D92A" w:rsidR="00230249" w:rsidRPr="0053017E" w:rsidRDefault="00BA4533" w:rsidP="00175F84">
      <w:pPr>
        <w:jc w:val="left"/>
        <w:rPr>
          <w:rFonts w:ascii="BIZ UDPゴシック" w:eastAsia="BIZ UDPゴシック" w:hAnsi="BIZ UDPゴシック"/>
          <w:sz w:val="22"/>
        </w:rPr>
      </w:pPr>
      <w:r w:rsidRPr="0053017E"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658242" behindDoc="0" locked="0" layoutInCell="1" allowOverlap="1" wp14:anchorId="373070D9" wp14:editId="3C698EFE">
            <wp:simplePos x="0" y="0"/>
            <wp:positionH relativeFrom="column">
              <wp:posOffset>4377911</wp:posOffset>
            </wp:positionH>
            <wp:positionV relativeFrom="paragraph">
              <wp:posOffset>36505</wp:posOffset>
            </wp:positionV>
            <wp:extent cx="1004626" cy="1171575"/>
            <wp:effectExtent l="0" t="0" r="5080" b="0"/>
            <wp:wrapNone/>
            <wp:docPr id="1" name="図 1" descr="時計, 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時計, 挿絵 が含まれている画像&#10;&#10;自動的に生成された説明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626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9B1AC" w14:textId="161225CF" w:rsidR="00230249" w:rsidRPr="0053017E" w:rsidRDefault="00CC35EB" w:rsidP="00CC35EB">
      <w:pPr>
        <w:tabs>
          <w:tab w:val="left" w:pos="8640"/>
        </w:tabs>
        <w:jc w:val="left"/>
        <w:rPr>
          <w:rFonts w:ascii="BIZ UDPゴシック" w:eastAsia="BIZ UDPゴシック" w:hAnsi="BIZ UDPゴシック"/>
          <w:sz w:val="22"/>
        </w:rPr>
      </w:pPr>
      <w:r w:rsidRPr="0053017E">
        <w:rPr>
          <w:rFonts w:ascii="BIZ UDPゴシック" w:eastAsia="BIZ UDPゴシック" w:hAnsi="BIZ UDPゴシック"/>
          <w:sz w:val="22"/>
        </w:rPr>
        <w:tab/>
      </w:r>
    </w:p>
    <w:p w14:paraId="0361D739" w14:textId="5376AA75" w:rsidR="00230249" w:rsidRPr="0053017E" w:rsidRDefault="00230249" w:rsidP="00175F84">
      <w:pPr>
        <w:jc w:val="left"/>
        <w:rPr>
          <w:rFonts w:ascii="BIZ UDPゴシック" w:eastAsia="BIZ UDPゴシック" w:hAnsi="BIZ UDPゴシック"/>
          <w:sz w:val="22"/>
        </w:rPr>
      </w:pPr>
    </w:p>
    <w:p w14:paraId="1E06552B" w14:textId="77777777" w:rsidR="00142E7A" w:rsidRDefault="00142E7A" w:rsidP="00BF1E77">
      <w:pPr>
        <w:jc w:val="left"/>
        <w:rPr>
          <w:rFonts w:ascii="BIZ UDPゴシック" w:eastAsia="BIZ UDPゴシック" w:hAnsi="BIZ UDPゴシック"/>
          <w:szCs w:val="21"/>
        </w:rPr>
      </w:pPr>
    </w:p>
    <w:p w14:paraId="018931DA" w14:textId="77777777" w:rsidR="00BA4533" w:rsidRDefault="00BF1E77" w:rsidP="00BA4533">
      <w:pPr>
        <w:jc w:val="left"/>
        <w:rPr>
          <w:rFonts w:ascii="BIZ UDPゴシック" w:eastAsia="BIZ UDPゴシック" w:hAnsi="BIZ UDPゴシック"/>
          <w:szCs w:val="21"/>
        </w:rPr>
      </w:pPr>
      <w:r w:rsidRPr="00F03933">
        <w:rPr>
          <w:rFonts w:ascii="BIZ UDPゴシック" w:eastAsia="BIZ UDPゴシック" w:hAnsi="BIZ UDPゴシック" w:hint="eastAsia"/>
          <w:szCs w:val="21"/>
        </w:rPr>
        <w:t xml:space="preserve">【参考】厚生労働省ホームページ　</w:t>
      </w:r>
    </w:p>
    <w:p w14:paraId="393DFD89" w14:textId="12CA9A2B" w:rsidR="005B1499" w:rsidRPr="00F03933" w:rsidRDefault="00BA4533" w:rsidP="00BA4533">
      <w:pPr>
        <w:jc w:val="left"/>
        <w:rPr>
          <w:rStyle w:val="ac"/>
          <w:rFonts w:ascii="BIZ UDPゴシック" w:eastAsia="BIZ UDPゴシック" w:hAnsi="BIZ UDPゴシック"/>
          <w:szCs w:val="21"/>
        </w:rPr>
      </w:pPr>
      <w:r w:rsidRPr="00BA4533">
        <w:rPr>
          <w:rFonts w:ascii="BIZ UDPゴシック" w:eastAsia="BIZ UDPゴシック" w:hAnsi="BIZ UDPゴシック"/>
          <w:szCs w:val="21"/>
        </w:rPr>
        <w:t xml:space="preserve">【令和6年度】今シーズンのインフルエンザ総合対策 </w:t>
      </w:r>
      <w:r w:rsidRPr="00BA4533">
        <w:rPr>
          <w:rFonts w:ascii="BIZ UDPゴシック" w:eastAsia="BIZ UDPゴシック" w:hAnsi="BIZ UDPゴシック"/>
          <w:szCs w:val="21"/>
        </w:rPr>
        <w:br/>
      </w:r>
      <w:hyperlink r:id="rId13" w:history="1">
        <w:r w:rsidRPr="00BA4533">
          <w:rPr>
            <w:rStyle w:val="ac"/>
            <w:rFonts w:ascii="BIZ UDPゴシック" w:eastAsia="BIZ UDPゴシック" w:hAnsi="BIZ UDPゴシック"/>
            <w:szCs w:val="21"/>
          </w:rPr>
          <w:t>https://www.mhlw.go.jp/stf/index2024.html</w:t>
        </w:r>
      </w:hyperlink>
      <w:r w:rsidRPr="00BA4533">
        <w:rPr>
          <w:rFonts w:ascii="BIZ UDPゴシック" w:eastAsia="BIZ UDPゴシック" w:hAnsi="BIZ UDPゴシック"/>
          <w:szCs w:val="21"/>
        </w:rPr>
        <w:t xml:space="preserve"> </w:t>
      </w:r>
      <w:r w:rsidRPr="00BA4533">
        <w:rPr>
          <w:rFonts w:ascii="BIZ UDPゴシック" w:eastAsia="BIZ UDPゴシック" w:hAnsi="BIZ UDPゴシック"/>
          <w:szCs w:val="21"/>
        </w:rPr>
        <w:br/>
        <w:t xml:space="preserve">令和6年度インフルエンザQ&amp;A </w:t>
      </w:r>
      <w:r w:rsidRPr="00BA4533">
        <w:rPr>
          <w:rFonts w:ascii="BIZ UDPゴシック" w:eastAsia="BIZ UDPゴシック" w:hAnsi="BIZ UDPゴシック"/>
          <w:szCs w:val="21"/>
        </w:rPr>
        <w:br/>
      </w:r>
      <w:hyperlink r:id="rId14" w:history="1">
        <w:r w:rsidRPr="00BA4533">
          <w:rPr>
            <w:rStyle w:val="ac"/>
            <w:rFonts w:ascii="BIZ UDPゴシック" w:eastAsia="BIZ UDPゴシック" w:hAnsi="BIZ UDPゴシック"/>
            <w:szCs w:val="21"/>
          </w:rPr>
          <w:t>https://www.mhlw.go.jp/stf/seisakunitsuite/bunya/kenkou_iryou/kenkou/kekkaku-kansenshou/infulenza/QA2024.html</w:t>
        </w:r>
      </w:hyperlink>
    </w:p>
    <w:sectPr w:rsidR="005B1499" w:rsidRPr="00F03933" w:rsidSect="00CC35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1CB3" w14:textId="77777777" w:rsidR="00EB29BF" w:rsidRDefault="00EB29BF" w:rsidP="00602EAE">
      <w:r>
        <w:separator/>
      </w:r>
    </w:p>
  </w:endnote>
  <w:endnote w:type="continuationSeparator" w:id="0">
    <w:p w14:paraId="73AF4196" w14:textId="77777777" w:rsidR="00EB29BF" w:rsidRDefault="00EB29BF" w:rsidP="00602EAE">
      <w:r>
        <w:continuationSeparator/>
      </w:r>
    </w:p>
  </w:endnote>
  <w:endnote w:type="continuationNotice" w:id="1">
    <w:p w14:paraId="71B539B9" w14:textId="77777777" w:rsidR="00EB29BF" w:rsidRDefault="00EB29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3768" w14:textId="77777777" w:rsidR="00EB29BF" w:rsidRDefault="00EB29BF" w:rsidP="00602EAE">
      <w:r>
        <w:separator/>
      </w:r>
    </w:p>
  </w:footnote>
  <w:footnote w:type="continuationSeparator" w:id="0">
    <w:p w14:paraId="14F76DE7" w14:textId="77777777" w:rsidR="00EB29BF" w:rsidRDefault="00EB29BF" w:rsidP="00602EAE">
      <w:r>
        <w:continuationSeparator/>
      </w:r>
    </w:p>
  </w:footnote>
  <w:footnote w:type="continuationNotice" w:id="1">
    <w:p w14:paraId="7820DE90" w14:textId="77777777" w:rsidR="00EB29BF" w:rsidRDefault="00EB29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1638"/>
    <w:multiLevelType w:val="multilevel"/>
    <w:tmpl w:val="17C2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8B7CB6"/>
    <w:multiLevelType w:val="hybridMultilevel"/>
    <w:tmpl w:val="48E27056"/>
    <w:lvl w:ilvl="0" w:tplc="0409000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2" w15:restartNumberingAfterBreak="0">
    <w:nsid w:val="458E0ECF"/>
    <w:multiLevelType w:val="hybridMultilevel"/>
    <w:tmpl w:val="7B82BECA"/>
    <w:lvl w:ilvl="0" w:tplc="761C70B0">
      <w:numFmt w:val="bullet"/>
      <w:lvlText w:val=""/>
      <w:lvlJc w:val="left"/>
      <w:pPr>
        <w:ind w:left="360" w:hanging="360"/>
      </w:pPr>
      <w:rPr>
        <w:rFonts w:ascii="Wingdings" w:eastAsia="BIZ UDP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70350269">
    <w:abstractNumId w:val="1"/>
  </w:num>
  <w:num w:numId="2" w16cid:durableId="1737321248">
    <w:abstractNumId w:val="0"/>
  </w:num>
  <w:num w:numId="3" w16cid:durableId="1361012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B0"/>
    <w:rsid w:val="0000471C"/>
    <w:rsid w:val="00005D20"/>
    <w:rsid w:val="00012F55"/>
    <w:rsid w:val="00013ADB"/>
    <w:rsid w:val="00014AF0"/>
    <w:rsid w:val="00026428"/>
    <w:rsid w:val="000325E8"/>
    <w:rsid w:val="0004691D"/>
    <w:rsid w:val="0005224A"/>
    <w:rsid w:val="0007654F"/>
    <w:rsid w:val="000A3048"/>
    <w:rsid w:val="000B4D5A"/>
    <w:rsid w:val="000C3603"/>
    <w:rsid w:val="000E5912"/>
    <w:rsid w:val="000F1E10"/>
    <w:rsid w:val="001108DC"/>
    <w:rsid w:val="00111B41"/>
    <w:rsid w:val="0012116B"/>
    <w:rsid w:val="00141F70"/>
    <w:rsid w:val="00142E7A"/>
    <w:rsid w:val="00151B1F"/>
    <w:rsid w:val="00155251"/>
    <w:rsid w:val="00163DD0"/>
    <w:rsid w:val="00165C3E"/>
    <w:rsid w:val="00175455"/>
    <w:rsid w:val="00175F84"/>
    <w:rsid w:val="001A14A5"/>
    <w:rsid w:val="001A41F9"/>
    <w:rsid w:val="001A5F49"/>
    <w:rsid w:val="001B2DC3"/>
    <w:rsid w:val="001C41DB"/>
    <w:rsid w:val="001D38E8"/>
    <w:rsid w:val="001E29D5"/>
    <w:rsid w:val="002001C9"/>
    <w:rsid w:val="00211EB4"/>
    <w:rsid w:val="0021440D"/>
    <w:rsid w:val="00220941"/>
    <w:rsid w:val="00230249"/>
    <w:rsid w:val="00241042"/>
    <w:rsid w:val="00251FE4"/>
    <w:rsid w:val="0025368E"/>
    <w:rsid w:val="0025651D"/>
    <w:rsid w:val="00260B9B"/>
    <w:rsid w:val="00265D64"/>
    <w:rsid w:val="002B6FC8"/>
    <w:rsid w:val="002B7A24"/>
    <w:rsid w:val="002C083D"/>
    <w:rsid w:val="002E4717"/>
    <w:rsid w:val="002F6E78"/>
    <w:rsid w:val="002F7DB1"/>
    <w:rsid w:val="0031423D"/>
    <w:rsid w:val="00350565"/>
    <w:rsid w:val="003613EC"/>
    <w:rsid w:val="00387593"/>
    <w:rsid w:val="00393459"/>
    <w:rsid w:val="003A567B"/>
    <w:rsid w:val="003B0B03"/>
    <w:rsid w:val="003D2F9E"/>
    <w:rsid w:val="003D5548"/>
    <w:rsid w:val="003E4FA5"/>
    <w:rsid w:val="003F1FAF"/>
    <w:rsid w:val="004055A2"/>
    <w:rsid w:val="00414EB3"/>
    <w:rsid w:val="00417D19"/>
    <w:rsid w:val="00462EB0"/>
    <w:rsid w:val="00475C2C"/>
    <w:rsid w:val="00476F6A"/>
    <w:rsid w:val="004A14BF"/>
    <w:rsid w:val="004B52D1"/>
    <w:rsid w:val="004C549E"/>
    <w:rsid w:val="004C633E"/>
    <w:rsid w:val="004D431E"/>
    <w:rsid w:val="004E37B5"/>
    <w:rsid w:val="00515DFF"/>
    <w:rsid w:val="0053017E"/>
    <w:rsid w:val="00540CEE"/>
    <w:rsid w:val="00542486"/>
    <w:rsid w:val="005509C4"/>
    <w:rsid w:val="005A4686"/>
    <w:rsid w:val="005B1499"/>
    <w:rsid w:val="005B46AA"/>
    <w:rsid w:val="005B6606"/>
    <w:rsid w:val="005C5DF7"/>
    <w:rsid w:val="00600E1E"/>
    <w:rsid w:val="00602EAE"/>
    <w:rsid w:val="00604696"/>
    <w:rsid w:val="00636BB4"/>
    <w:rsid w:val="006404AA"/>
    <w:rsid w:val="0064267E"/>
    <w:rsid w:val="00681E5E"/>
    <w:rsid w:val="0068511F"/>
    <w:rsid w:val="006909C7"/>
    <w:rsid w:val="006943CB"/>
    <w:rsid w:val="006A15CD"/>
    <w:rsid w:val="006B19C4"/>
    <w:rsid w:val="006B2E07"/>
    <w:rsid w:val="006B2FE3"/>
    <w:rsid w:val="006B6B8E"/>
    <w:rsid w:val="006C6182"/>
    <w:rsid w:val="006E733C"/>
    <w:rsid w:val="00730449"/>
    <w:rsid w:val="00753239"/>
    <w:rsid w:val="00764CDE"/>
    <w:rsid w:val="00780A1D"/>
    <w:rsid w:val="00782A89"/>
    <w:rsid w:val="00792AA8"/>
    <w:rsid w:val="00794947"/>
    <w:rsid w:val="007A5393"/>
    <w:rsid w:val="007C1DC6"/>
    <w:rsid w:val="007E00EA"/>
    <w:rsid w:val="007F2425"/>
    <w:rsid w:val="007F69FB"/>
    <w:rsid w:val="00814CB0"/>
    <w:rsid w:val="00842005"/>
    <w:rsid w:val="008609DE"/>
    <w:rsid w:val="00881940"/>
    <w:rsid w:val="00891A9E"/>
    <w:rsid w:val="008B0BF5"/>
    <w:rsid w:val="008B6F02"/>
    <w:rsid w:val="008C0CF9"/>
    <w:rsid w:val="008D0005"/>
    <w:rsid w:val="008D6673"/>
    <w:rsid w:val="008E1032"/>
    <w:rsid w:val="008F2A17"/>
    <w:rsid w:val="008F3F81"/>
    <w:rsid w:val="009152EE"/>
    <w:rsid w:val="009222B2"/>
    <w:rsid w:val="00924CCE"/>
    <w:rsid w:val="0092652F"/>
    <w:rsid w:val="00930F4E"/>
    <w:rsid w:val="00935402"/>
    <w:rsid w:val="00962A8B"/>
    <w:rsid w:val="00985F0F"/>
    <w:rsid w:val="009C0279"/>
    <w:rsid w:val="009D023B"/>
    <w:rsid w:val="009D0846"/>
    <w:rsid w:val="009D3005"/>
    <w:rsid w:val="009F299E"/>
    <w:rsid w:val="00A129C7"/>
    <w:rsid w:val="00A24254"/>
    <w:rsid w:val="00A54A16"/>
    <w:rsid w:val="00A702F5"/>
    <w:rsid w:val="00A80B77"/>
    <w:rsid w:val="00A8206F"/>
    <w:rsid w:val="00AA5200"/>
    <w:rsid w:val="00AC132C"/>
    <w:rsid w:val="00AD2C2D"/>
    <w:rsid w:val="00B07BA2"/>
    <w:rsid w:val="00B16623"/>
    <w:rsid w:val="00B33BCB"/>
    <w:rsid w:val="00B41113"/>
    <w:rsid w:val="00B57336"/>
    <w:rsid w:val="00B74A01"/>
    <w:rsid w:val="00B865AB"/>
    <w:rsid w:val="00B86A39"/>
    <w:rsid w:val="00BA2CD7"/>
    <w:rsid w:val="00BA4533"/>
    <w:rsid w:val="00BE0FCA"/>
    <w:rsid w:val="00BF1E77"/>
    <w:rsid w:val="00BF3353"/>
    <w:rsid w:val="00BF5DCF"/>
    <w:rsid w:val="00C13847"/>
    <w:rsid w:val="00C21DDB"/>
    <w:rsid w:val="00C34F1A"/>
    <w:rsid w:val="00C3699D"/>
    <w:rsid w:val="00C36E6E"/>
    <w:rsid w:val="00C50F4E"/>
    <w:rsid w:val="00C52E28"/>
    <w:rsid w:val="00C60E1D"/>
    <w:rsid w:val="00C735EB"/>
    <w:rsid w:val="00C80188"/>
    <w:rsid w:val="00CA2AA3"/>
    <w:rsid w:val="00CA70B1"/>
    <w:rsid w:val="00CB1F37"/>
    <w:rsid w:val="00CC35EB"/>
    <w:rsid w:val="00CD166F"/>
    <w:rsid w:val="00CD7EC8"/>
    <w:rsid w:val="00CE206F"/>
    <w:rsid w:val="00CE5193"/>
    <w:rsid w:val="00CF58B7"/>
    <w:rsid w:val="00D2546D"/>
    <w:rsid w:val="00D503B0"/>
    <w:rsid w:val="00D50F4D"/>
    <w:rsid w:val="00D73D96"/>
    <w:rsid w:val="00D858AD"/>
    <w:rsid w:val="00D97325"/>
    <w:rsid w:val="00DC01B4"/>
    <w:rsid w:val="00DC384C"/>
    <w:rsid w:val="00DD0CE3"/>
    <w:rsid w:val="00DD2C97"/>
    <w:rsid w:val="00DE4B87"/>
    <w:rsid w:val="00E03535"/>
    <w:rsid w:val="00E07B47"/>
    <w:rsid w:val="00E21E43"/>
    <w:rsid w:val="00E21EB9"/>
    <w:rsid w:val="00E40C60"/>
    <w:rsid w:val="00E424E1"/>
    <w:rsid w:val="00E45BBA"/>
    <w:rsid w:val="00E631AC"/>
    <w:rsid w:val="00E70445"/>
    <w:rsid w:val="00E7412A"/>
    <w:rsid w:val="00E811BA"/>
    <w:rsid w:val="00E87A6D"/>
    <w:rsid w:val="00E87FBB"/>
    <w:rsid w:val="00EB29BF"/>
    <w:rsid w:val="00EB7AA7"/>
    <w:rsid w:val="00EC6CBE"/>
    <w:rsid w:val="00EC7CFC"/>
    <w:rsid w:val="00ED45B6"/>
    <w:rsid w:val="00EE16EF"/>
    <w:rsid w:val="00F03933"/>
    <w:rsid w:val="00F3140F"/>
    <w:rsid w:val="00F31D33"/>
    <w:rsid w:val="00F330C6"/>
    <w:rsid w:val="00F374CC"/>
    <w:rsid w:val="00F42C73"/>
    <w:rsid w:val="00F4779B"/>
    <w:rsid w:val="00F82D2B"/>
    <w:rsid w:val="00F978CA"/>
    <w:rsid w:val="00FB0862"/>
    <w:rsid w:val="00FD13EA"/>
    <w:rsid w:val="00FE2E3A"/>
    <w:rsid w:val="02270EC7"/>
    <w:rsid w:val="06244E1D"/>
    <w:rsid w:val="0A3CC8E0"/>
    <w:rsid w:val="0B1FA8D0"/>
    <w:rsid w:val="0F8EA1B3"/>
    <w:rsid w:val="10498186"/>
    <w:rsid w:val="1649E751"/>
    <w:rsid w:val="19F3158B"/>
    <w:rsid w:val="1BE91518"/>
    <w:rsid w:val="24AA7AE5"/>
    <w:rsid w:val="32E0B7BA"/>
    <w:rsid w:val="35F11D24"/>
    <w:rsid w:val="3679515D"/>
    <w:rsid w:val="3A2536FF"/>
    <w:rsid w:val="47B799FD"/>
    <w:rsid w:val="4ED1C283"/>
    <w:rsid w:val="54F28BFB"/>
    <w:rsid w:val="573919F5"/>
    <w:rsid w:val="58346705"/>
    <w:rsid w:val="5DD8CFEE"/>
    <w:rsid w:val="5E492F31"/>
    <w:rsid w:val="65D66F9E"/>
    <w:rsid w:val="777EC399"/>
    <w:rsid w:val="7844A202"/>
    <w:rsid w:val="7984E3C8"/>
    <w:rsid w:val="7A899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B86367"/>
  <w15:docId w15:val="{CD19CE3F-4F68-405A-B581-60618C00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1"/>
    <w:basedOn w:val="a1"/>
    <w:uiPriority w:val="60"/>
    <w:rsid w:val="00814CB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7C1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1DC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C3699D"/>
  </w:style>
  <w:style w:type="character" w:customStyle="1" w:styleId="a7">
    <w:name w:val="日付 (文字)"/>
    <w:basedOn w:val="a0"/>
    <w:link w:val="a6"/>
    <w:uiPriority w:val="99"/>
    <w:semiHidden/>
    <w:rsid w:val="00C3699D"/>
  </w:style>
  <w:style w:type="paragraph" w:styleId="a8">
    <w:name w:val="header"/>
    <w:basedOn w:val="a"/>
    <w:link w:val="a9"/>
    <w:uiPriority w:val="99"/>
    <w:unhideWhenUsed/>
    <w:rsid w:val="00602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02EAE"/>
  </w:style>
  <w:style w:type="paragraph" w:styleId="aa">
    <w:name w:val="footer"/>
    <w:basedOn w:val="a"/>
    <w:link w:val="ab"/>
    <w:uiPriority w:val="99"/>
    <w:unhideWhenUsed/>
    <w:rsid w:val="00602E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02EAE"/>
  </w:style>
  <w:style w:type="character" w:styleId="ac">
    <w:name w:val="Hyperlink"/>
    <w:basedOn w:val="a0"/>
    <w:uiPriority w:val="99"/>
    <w:unhideWhenUsed/>
    <w:rsid w:val="00BF1E77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F1E77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5B1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hlw.go.jp/stf/index2024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hlw.go.jp/stf/seisakunitsuite/bunya/kenkou_iryou/kenkou/kekkaku-kansenshou/infulenza/QA2024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8D4981A7BD1C4D904345E7A891E69E" ma:contentTypeVersion="2" ma:contentTypeDescription="新しいドキュメントを作成します。" ma:contentTypeScope="" ma:versionID="d09f62fd7dc0be114658b6aaf0f0b44d">
  <xsd:schema xmlns:xsd="http://www.w3.org/2001/XMLSchema" xmlns:xs="http://www.w3.org/2001/XMLSchema" xmlns:p="http://schemas.microsoft.com/office/2006/metadata/properties" xmlns:ns2="550f25f8-d880-41e8-b200-34beb0df850b" targetNamespace="http://schemas.microsoft.com/office/2006/metadata/properties" ma:root="true" ma:fieldsID="aef3c640f78acc194223894098a68ece" ns2:_="">
    <xsd:import namespace="550f25f8-d880-41e8-b200-34beb0df8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f25f8-d880-41e8-b200-34beb0df8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5EF6E6-6D16-4C8F-B08B-973A39BB4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3EE7A1-CEAD-4A73-AB4C-A7CC118F5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BAA52-BDDF-465E-82F0-2EF4727F4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617F10-EB52-43A0-9F8C-DC46573D6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f25f8-d880-41e8-b200-34beb0df8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Links>
    <vt:vector size="12" baseType="variant">
      <vt:variant>
        <vt:i4>6422590</vt:i4>
      </vt:variant>
      <vt:variant>
        <vt:i4>3</vt:i4>
      </vt:variant>
      <vt:variant>
        <vt:i4>0</vt:i4>
      </vt:variant>
      <vt:variant>
        <vt:i4>5</vt:i4>
      </vt:variant>
      <vt:variant>
        <vt:lpwstr>https://www.mhlw.go.jp/bunya/kenkou/teiki-yobou/dl/08b.pdf</vt:lpwstr>
      </vt:variant>
      <vt:variant>
        <vt:lpwstr/>
      </vt:variant>
      <vt:variant>
        <vt:i4>4784152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https://www.mhlw.go.jp/bunya/kenkou/influenza/index.html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</dc:creator>
  <cp:keywords/>
  <cp:lastModifiedBy>高橋　友子</cp:lastModifiedBy>
  <cp:revision>2</cp:revision>
  <cp:lastPrinted>2024-10-10T07:11:00Z</cp:lastPrinted>
  <dcterms:created xsi:type="dcterms:W3CDTF">2025-10-29T01:21:00Z</dcterms:created>
  <dcterms:modified xsi:type="dcterms:W3CDTF">2025-10-29T01:21:00Z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0x010100C48D4981A7BD1C4D904345E7A891E69E</vt:lpwstr>
  </property>
</Properties>
</file>