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D76324" w:rsidRDefault="004679EF" w:rsidP="00ED6283">
      <w:pPr>
        <w:tabs>
          <w:tab w:val="left" w:pos="3544"/>
        </w:tabs>
      </w:pPr>
      <w:bookmarkStart w:id="0" w:name="_GoBack"/>
      <w:bookmarkEnd w:id="0"/>
      <w:r>
        <w:rPr>
          <w:b/>
          <w:noProof/>
          <w:color w:val="FFFFFF"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8pt;margin-top:-5.65pt;width:533.25pt;height:60.6pt;z-index:251657728;mso-position-horizontal-relative:text;mso-position-vertical:absolute;mso-position-vertical-relative:text" fillcolor="#f06" strokecolor="#cf9" strokeweight="1.5pt">
            <v:fill recolor="t"/>
            <v:shadow on="t" color="#900"/>
            <v:textpath style="font-family:&quot;HG創英角ｺﾞｼｯｸUB&quot;;v-text-reverse:t;v-text-kern:t" trim="t" fitpath="t" string="合同企業就職相談会&#10;開催のご案内"/>
          </v:shape>
        </w:pict>
      </w:r>
    </w:p>
    <w:p w:rsidR="00ED6283" w:rsidRDefault="00ED6283" w:rsidP="00ED6283">
      <w:pPr>
        <w:tabs>
          <w:tab w:val="left" w:pos="3544"/>
        </w:tabs>
        <w:rPr>
          <w:sz w:val="18"/>
        </w:rPr>
      </w:pPr>
    </w:p>
    <w:p w:rsidR="00322D77" w:rsidRPr="00322D77" w:rsidRDefault="00322D77" w:rsidP="00ED6283">
      <w:pPr>
        <w:tabs>
          <w:tab w:val="left" w:pos="3544"/>
        </w:tabs>
        <w:rPr>
          <w:sz w:val="16"/>
          <w:szCs w:val="16"/>
        </w:rPr>
      </w:pPr>
    </w:p>
    <w:p w:rsidR="00ED6283" w:rsidRDefault="00ED6283" w:rsidP="00ED6283">
      <w:pPr>
        <w:tabs>
          <w:tab w:val="left" w:pos="3544"/>
        </w:tabs>
        <w:rPr>
          <w:sz w:val="16"/>
          <w:szCs w:val="16"/>
        </w:rPr>
      </w:pPr>
    </w:p>
    <w:p w:rsidR="00322D77" w:rsidRDefault="00322D77" w:rsidP="00ED6283">
      <w:pPr>
        <w:tabs>
          <w:tab w:val="left" w:pos="3544"/>
        </w:tabs>
        <w:rPr>
          <w:sz w:val="16"/>
          <w:szCs w:val="16"/>
        </w:rPr>
      </w:pPr>
    </w:p>
    <w:p w:rsidR="00322D77" w:rsidRPr="00322D77" w:rsidRDefault="00322D77" w:rsidP="00ED6283">
      <w:pPr>
        <w:tabs>
          <w:tab w:val="left" w:pos="3544"/>
        </w:tabs>
        <w:rPr>
          <w:sz w:val="16"/>
          <w:szCs w:val="16"/>
        </w:rPr>
      </w:pPr>
    </w:p>
    <w:p w:rsidR="005603DE" w:rsidRPr="00322D77" w:rsidRDefault="005603DE" w:rsidP="00ED6283">
      <w:pPr>
        <w:rPr>
          <w:b/>
          <w:color w:val="002060"/>
          <w:sz w:val="16"/>
          <w:szCs w:val="16"/>
        </w:rPr>
      </w:pPr>
    </w:p>
    <w:p w:rsidR="00322D77" w:rsidRPr="00322D77" w:rsidRDefault="007F044A" w:rsidP="00322D77">
      <w:pPr>
        <w:ind w:firstLine="240"/>
        <w:jc w:val="center"/>
        <w:rPr>
          <w:rFonts w:ascii="AR丸ゴシック体E" w:eastAsia="AR丸ゴシック体E"/>
          <w:b/>
          <w:color w:val="FFFF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22D77">
        <w:rPr>
          <w:rFonts w:ascii="AR丸ゴシック体E" w:eastAsia="AR丸ゴシック体E" w:hint="eastAsia"/>
          <w:b/>
          <w:color w:val="FFFF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2020</w:t>
      </w:r>
      <w:r w:rsidR="00322D77" w:rsidRPr="00322D77">
        <w:rPr>
          <w:rFonts w:ascii="AR丸ゴシック体E" w:eastAsia="AR丸ゴシック体E" w:hint="eastAsia"/>
          <w:b/>
          <w:color w:val="FFFF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年</w:t>
      </w:r>
      <w:r w:rsidR="001917EB" w:rsidRPr="00322D77">
        <w:rPr>
          <w:rFonts w:ascii="AR丸ゴシック体E" w:eastAsia="AR丸ゴシック体E" w:hint="eastAsia"/>
          <w:b/>
          <w:color w:val="FFFF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・20</w:t>
      </w:r>
      <w:r w:rsidRPr="00322D77">
        <w:rPr>
          <w:rFonts w:ascii="AR丸ゴシック体E" w:eastAsia="AR丸ゴシック体E" w:hint="eastAsia"/>
          <w:b/>
          <w:color w:val="FFFF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19</w:t>
      </w:r>
      <w:r w:rsidR="001917EB" w:rsidRPr="00322D77">
        <w:rPr>
          <w:rFonts w:ascii="AR丸ゴシック体E" w:eastAsia="AR丸ゴシック体E" w:hint="eastAsia"/>
          <w:b/>
          <w:color w:val="FFFF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年、卒業・修了生</w:t>
      </w:r>
      <w:r w:rsidR="00DF0784" w:rsidRPr="00322D77">
        <w:rPr>
          <w:rFonts w:ascii="AR丸ゴシック体E" w:eastAsia="AR丸ゴシック体E" w:hint="eastAsia"/>
          <w:b/>
          <w:color w:val="FFFF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を対象とした</w:t>
      </w:r>
    </w:p>
    <w:p w:rsidR="00DF0784" w:rsidRPr="00322D77" w:rsidRDefault="001917EB" w:rsidP="00322D77">
      <w:pPr>
        <w:ind w:firstLine="240"/>
        <w:jc w:val="center"/>
        <w:rPr>
          <w:rFonts w:ascii="AR丸ゴシック体E" w:eastAsia="AR丸ゴシック体E"/>
          <w:b/>
          <w:color w:val="FFFF00"/>
          <w:sz w:val="32"/>
        </w:rPr>
      </w:pPr>
      <w:r w:rsidRPr="00322D77">
        <w:rPr>
          <w:rFonts w:ascii="AR丸ゴシック体E" w:eastAsia="AR丸ゴシック体E" w:hint="eastAsia"/>
          <w:b/>
          <w:color w:val="FFFF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合同企業就職相談会の参加企業が</w:t>
      </w:r>
      <w:r w:rsidR="00DF0784" w:rsidRPr="00322D77">
        <w:rPr>
          <w:rFonts w:ascii="AR丸ゴシック体E" w:eastAsia="AR丸ゴシック体E" w:hint="eastAsia"/>
          <w:b/>
          <w:color w:val="FFFF0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決定いたしました。</w:t>
      </w:r>
    </w:p>
    <w:p w:rsidR="00DF0784" w:rsidRPr="00322D77" w:rsidRDefault="00DF0784" w:rsidP="00ED6283">
      <w:pPr>
        <w:rPr>
          <w:color w:val="002060"/>
          <w:sz w:val="22"/>
        </w:rPr>
      </w:pPr>
    </w:p>
    <w:p w:rsidR="005603DE" w:rsidRPr="00D76324" w:rsidRDefault="007F044A" w:rsidP="00ED6283">
      <w:pPr>
        <w:rPr>
          <w:color w:val="FF0066"/>
          <w:sz w:val="28"/>
        </w:rPr>
      </w:pPr>
      <w:r w:rsidRPr="00D76324">
        <w:rPr>
          <w:rFonts w:hint="eastAsia"/>
          <w:color w:val="FF0066"/>
          <w:sz w:val="32"/>
        </w:rPr>
        <w:t>2</w:t>
      </w:r>
      <w:r w:rsidR="005603DE" w:rsidRPr="00D76324">
        <w:rPr>
          <w:rFonts w:hint="eastAsia"/>
          <w:color w:val="FF0066"/>
          <w:sz w:val="32"/>
        </w:rPr>
        <w:t>月</w:t>
      </w:r>
      <w:r w:rsidRPr="00D76324">
        <w:rPr>
          <w:rFonts w:hint="eastAsia"/>
          <w:color w:val="FF0066"/>
          <w:sz w:val="32"/>
        </w:rPr>
        <w:t>28</w:t>
      </w:r>
      <w:r w:rsidR="005603DE" w:rsidRPr="00D76324">
        <w:rPr>
          <w:rFonts w:hint="eastAsia"/>
          <w:color w:val="FF0066"/>
          <w:sz w:val="32"/>
        </w:rPr>
        <w:t>日（</w:t>
      </w:r>
      <w:r w:rsidR="006520C9" w:rsidRPr="00D76324">
        <w:rPr>
          <w:rFonts w:hint="eastAsia"/>
          <w:color w:val="FF0066"/>
          <w:sz w:val="32"/>
        </w:rPr>
        <w:t>木</w:t>
      </w:r>
      <w:r w:rsidR="005603DE" w:rsidRPr="00D76324">
        <w:rPr>
          <w:rFonts w:hint="eastAsia"/>
          <w:color w:val="FF0066"/>
          <w:sz w:val="32"/>
        </w:rPr>
        <w:t>）</w:t>
      </w:r>
    </w:p>
    <w:p w:rsidR="00CF0364" w:rsidRPr="00CF3515" w:rsidRDefault="00C23314" w:rsidP="00CF0364">
      <w:pPr>
        <w:ind w:left="1124" w:right="-314" w:hanging="1124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32094F" w:rsidRPr="00CF0364">
        <w:rPr>
          <w:rFonts w:hint="eastAsia"/>
          <w:b/>
          <w:i/>
          <w:color w:val="0F243E" w:themeColor="text2" w:themeShade="80"/>
          <w:sz w:val="28"/>
          <w:szCs w:val="28"/>
        </w:rPr>
        <w:t>運輸</w:t>
      </w:r>
      <w:r w:rsidR="005B1CF6" w:rsidRPr="00CF0364">
        <w:rPr>
          <w:rFonts w:hint="eastAsia"/>
          <w:b/>
          <w:i/>
          <w:color w:val="0F243E" w:themeColor="text2" w:themeShade="80"/>
          <w:sz w:val="28"/>
          <w:szCs w:val="28"/>
        </w:rPr>
        <w:t>・流通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ＪＦＥ物流㈱、</w:t>
      </w:r>
      <w:r w:rsidR="006520C9" w:rsidRPr="00CF3515">
        <w:rPr>
          <w:rFonts w:hint="eastAsia"/>
          <w:b/>
          <w:color w:val="FDE9D9" w:themeColor="accent6" w:themeTint="33"/>
          <w:sz w:val="28"/>
          <w:szCs w:val="28"/>
        </w:rPr>
        <w:t>鈴与㈱、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㈱住友倉庫、</w:t>
      </w:r>
      <w:r w:rsidR="00CF0364" w:rsidRPr="00CF3515">
        <w:rPr>
          <w:rFonts w:hint="eastAsia"/>
          <w:b/>
          <w:color w:val="FDE9D9" w:themeColor="accent6" w:themeTint="33"/>
          <w:sz w:val="28"/>
          <w:szCs w:val="28"/>
        </w:rPr>
        <w:t>日本サルヴェージ㈱</w:t>
      </w:r>
    </w:p>
    <w:p w:rsidR="00066F3D" w:rsidRPr="00CF3515" w:rsidRDefault="00066F3D" w:rsidP="00CF0364">
      <w:pPr>
        <w:ind w:left="1124" w:right="-314" w:firstLine="840"/>
        <w:rPr>
          <w:b/>
          <w:color w:val="FDE9D9" w:themeColor="accent6" w:themeTint="33"/>
          <w:sz w:val="28"/>
          <w:szCs w:val="28"/>
        </w:rPr>
      </w:pPr>
      <w:r w:rsidRPr="00CF3515">
        <w:rPr>
          <w:rFonts w:hint="eastAsia"/>
          <w:b/>
          <w:color w:val="FDE9D9" w:themeColor="accent6" w:themeTint="33"/>
          <w:sz w:val="28"/>
          <w:szCs w:val="28"/>
        </w:rPr>
        <w:t xml:space="preserve">㈱フジトランスコーポレーション　　　</w:t>
      </w:r>
      <w:r w:rsidR="005B1CF6" w:rsidRPr="00CF3515">
        <w:rPr>
          <w:rFonts w:hint="eastAsia"/>
          <w:b/>
          <w:color w:val="FDE9D9" w:themeColor="accent6" w:themeTint="33"/>
          <w:sz w:val="28"/>
          <w:szCs w:val="28"/>
        </w:rPr>
        <w:t xml:space="preserve">　　　</w:t>
      </w:r>
    </w:p>
    <w:p w:rsidR="0032094F" w:rsidRPr="00CF3515" w:rsidRDefault="00C23314" w:rsidP="00C23314">
      <w:pPr>
        <w:ind w:left="1926" w:right="-314" w:hanging="1926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32094F" w:rsidRPr="00CF0364">
        <w:rPr>
          <w:rFonts w:hint="eastAsia"/>
          <w:b/>
          <w:i/>
          <w:color w:val="0F243E" w:themeColor="text2" w:themeShade="80"/>
          <w:sz w:val="28"/>
          <w:szCs w:val="28"/>
        </w:rPr>
        <w:t>卸売・小売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㈱うおいち、</w:t>
      </w:r>
      <w:r w:rsidR="00B567E1" w:rsidRPr="00CF3515">
        <w:rPr>
          <w:rFonts w:hint="eastAsia"/>
          <w:b/>
          <w:color w:val="FDE9D9" w:themeColor="accent6" w:themeTint="33"/>
          <w:sz w:val="28"/>
          <w:szCs w:val="28"/>
        </w:rPr>
        <w:t>㈱ちよだ鮨、</w:t>
      </w:r>
      <w:r w:rsidR="006520C9" w:rsidRPr="00CF3515">
        <w:rPr>
          <w:rFonts w:hint="eastAsia"/>
          <w:b/>
          <w:color w:val="FDE9D9" w:themeColor="accent6" w:themeTint="33"/>
          <w:sz w:val="28"/>
          <w:szCs w:val="28"/>
        </w:rPr>
        <w:t>㈱ベニレイ、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㈱マルイチ産商、</w:t>
      </w:r>
      <w:r w:rsidR="00B567E1" w:rsidRPr="00CF3515">
        <w:rPr>
          <w:rFonts w:hint="eastAsia"/>
          <w:b/>
          <w:color w:val="FDE9D9" w:themeColor="accent6" w:themeTint="33"/>
          <w:sz w:val="28"/>
          <w:szCs w:val="28"/>
        </w:rPr>
        <w:t>横浜冷凍㈱</w:t>
      </w:r>
    </w:p>
    <w:p w:rsidR="00286D06" w:rsidRPr="00CF3515" w:rsidRDefault="00286D06" w:rsidP="00286D06">
      <w:pPr>
        <w:ind w:left="1284" w:hanging="1284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Pr="00CF0364">
        <w:rPr>
          <w:rFonts w:hint="eastAsia"/>
          <w:b/>
          <w:i/>
          <w:color w:val="0F243E" w:themeColor="text2" w:themeShade="80"/>
          <w:sz w:val="28"/>
          <w:szCs w:val="28"/>
        </w:rPr>
        <w:t>学術研究・専門技術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Pr="004A2BB6">
        <w:rPr>
          <w:rFonts w:hint="eastAsia"/>
          <w:b/>
          <w:color w:val="002060"/>
          <w:sz w:val="28"/>
          <w:szCs w:val="28"/>
        </w:rPr>
        <w:t xml:space="preserve"> 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(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一財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)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日本食品分析センター</w:t>
      </w:r>
    </w:p>
    <w:p w:rsidR="0032094F" w:rsidRPr="00CF3515" w:rsidRDefault="00C23314" w:rsidP="0032094F">
      <w:pPr>
        <w:ind w:left="1284" w:hanging="1284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32094F" w:rsidRPr="00CF0364">
        <w:rPr>
          <w:rFonts w:hint="eastAsia"/>
          <w:b/>
          <w:i/>
          <w:color w:val="0F243E" w:themeColor="text2" w:themeShade="80"/>
          <w:sz w:val="28"/>
          <w:szCs w:val="28"/>
        </w:rPr>
        <w:t>官公庁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B567E1" w:rsidRPr="00CF3515">
        <w:rPr>
          <w:rFonts w:hint="eastAsia"/>
          <w:b/>
          <w:color w:val="FDE9D9" w:themeColor="accent6" w:themeTint="33"/>
          <w:sz w:val="28"/>
          <w:szCs w:val="28"/>
        </w:rPr>
        <w:t>防衛省自衛隊</w:t>
      </w:r>
    </w:p>
    <w:p w:rsidR="0032094F" w:rsidRPr="00CF3515" w:rsidRDefault="00C23314" w:rsidP="0032094F">
      <w:pPr>
        <w:ind w:left="1284" w:hanging="1284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32094F" w:rsidRPr="00CF0364">
        <w:rPr>
          <w:rFonts w:hint="eastAsia"/>
          <w:b/>
          <w:i/>
          <w:color w:val="0F243E" w:themeColor="text2" w:themeShade="80"/>
          <w:sz w:val="28"/>
          <w:szCs w:val="28"/>
        </w:rPr>
        <w:t>商</w:t>
      </w:r>
      <w:r w:rsidR="005B1CF6" w:rsidRPr="00CF0364">
        <w:rPr>
          <w:rFonts w:hint="eastAsia"/>
          <w:b/>
          <w:i/>
          <w:color w:val="0F243E" w:themeColor="text2" w:themeShade="80"/>
          <w:sz w:val="28"/>
          <w:szCs w:val="28"/>
        </w:rPr>
        <w:t xml:space="preserve">　</w:t>
      </w:r>
      <w:r w:rsidR="0032094F" w:rsidRPr="00CF0364">
        <w:rPr>
          <w:rFonts w:hint="eastAsia"/>
          <w:b/>
          <w:i/>
          <w:color w:val="0F243E" w:themeColor="text2" w:themeShade="80"/>
          <w:sz w:val="28"/>
          <w:szCs w:val="28"/>
        </w:rPr>
        <w:t>社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木野物産㈱、㈱シジシージャパン、</w:t>
      </w:r>
      <w:r w:rsidR="00B567E1" w:rsidRPr="00CF3515">
        <w:rPr>
          <w:rFonts w:hint="eastAsia"/>
          <w:b/>
          <w:color w:val="FDE9D9" w:themeColor="accent6" w:themeTint="33"/>
          <w:sz w:val="28"/>
          <w:szCs w:val="28"/>
        </w:rPr>
        <w:t>東洋冷蔵㈱、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ニチモウ㈱</w:t>
      </w:r>
    </w:p>
    <w:p w:rsidR="0032094F" w:rsidRPr="004A2BB6" w:rsidRDefault="00C23314" w:rsidP="0032094F">
      <w:pPr>
        <w:ind w:left="1284" w:hanging="1284"/>
        <w:rPr>
          <w:b/>
          <w:color w:val="002060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32094F" w:rsidRPr="00CF0364">
        <w:rPr>
          <w:rFonts w:hint="eastAsia"/>
          <w:b/>
          <w:i/>
          <w:color w:val="0F243E" w:themeColor="text2" w:themeShade="80"/>
          <w:sz w:val="28"/>
          <w:szCs w:val="28"/>
        </w:rPr>
        <w:t>情報通信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Sky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㈱、</w:t>
      </w:r>
      <w:r w:rsidR="00B567E1" w:rsidRPr="00CF3515">
        <w:rPr>
          <w:rFonts w:hint="eastAsia"/>
          <w:b/>
          <w:color w:val="FDE9D9" w:themeColor="accent6" w:themeTint="33"/>
          <w:sz w:val="28"/>
          <w:szCs w:val="28"/>
        </w:rPr>
        <w:t>㈱大和ソフトウェアリサーチ</w:t>
      </w:r>
    </w:p>
    <w:p w:rsidR="00CE5451" w:rsidRPr="00CF3515" w:rsidRDefault="00CE5451" w:rsidP="00CE5451">
      <w:pPr>
        <w:ind w:left="1545" w:right="-227" w:hanging="1545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32094F" w:rsidRPr="00CF0364">
        <w:rPr>
          <w:rFonts w:hint="eastAsia"/>
          <w:b/>
          <w:i/>
          <w:color w:val="0F243E" w:themeColor="text2" w:themeShade="80"/>
          <w:sz w:val="28"/>
          <w:szCs w:val="28"/>
        </w:rPr>
        <w:t>食品製造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㈱あじかん、</w:t>
      </w:r>
      <w:r w:rsidR="00C23314" w:rsidRPr="00CF3515">
        <w:rPr>
          <w:rFonts w:hint="eastAsia"/>
          <w:b/>
          <w:color w:val="FDE9D9" w:themeColor="accent6" w:themeTint="33"/>
          <w:sz w:val="28"/>
          <w:szCs w:val="28"/>
        </w:rPr>
        <w:t>㈱ヴィ･ディー･エフ･サンロイヤル</w:t>
      </w:r>
    </w:p>
    <w:p w:rsidR="006520C9" w:rsidRPr="00CF3515" w:rsidRDefault="006520C9" w:rsidP="00CE5451">
      <w:pPr>
        <w:ind w:left="1545" w:right="-227" w:firstLine="140"/>
        <w:rPr>
          <w:b/>
          <w:color w:val="FDE9D9" w:themeColor="accent6" w:themeTint="33"/>
          <w:sz w:val="28"/>
          <w:szCs w:val="28"/>
        </w:rPr>
      </w:pPr>
      <w:r w:rsidRPr="00CF3515">
        <w:rPr>
          <w:rFonts w:hint="eastAsia"/>
          <w:b/>
          <w:color w:val="FDE9D9" w:themeColor="accent6" w:themeTint="33"/>
          <w:sz w:val="28"/>
          <w:szCs w:val="28"/>
        </w:rPr>
        <w:t>昭和産業㈱、</w:t>
      </w:r>
      <w:r w:rsidR="00B567E1" w:rsidRPr="00CF3515">
        <w:rPr>
          <w:rFonts w:hint="eastAsia"/>
          <w:b/>
          <w:color w:val="FDE9D9" w:themeColor="accent6" w:themeTint="33"/>
          <w:sz w:val="28"/>
          <w:szCs w:val="28"/>
        </w:rPr>
        <w:t>月島食品工業㈱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、</w:t>
      </w:r>
      <w:r w:rsidR="00577E6D" w:rsidRPr="00CF3515">
        <w:rPr>
          <w:rFonts w:hint="eastAsia"/>
          <w:b/>
          <w:color w:val="FDE9D9" w:themeColor="accent6" w:themeTint="33"/>
          <w:sz w:val="28"/>
          <w:szCs w:val="28"/>
        </w:rPr>
        <w:t>㈱ニチレイフーズ、日東ベスト㈱</w:t>
      </w:r>
    </w:p>
    <w:p w:rsidR="00577E6D" w:rsidRPr="00CF3515" w:rsidRDefault="006520C9" w:rsidP="00CE5451">
      <w:pPr>
        <w:ind w:right="-172" w:firstLine="1680"/>
        <w:rPr>
          <w:b/>
          <w:color w:val="FDE9D9" w:themeColor="accent6" w:themeTint="33"/>
          <w:sz w:val="28"/>
          <w:szCs w:val="28"/>
        </w:rPr>
      </w:pPr>
      <w:r w:rsidRPr="00CF3515">
        <w:rPr>
          <w:rFonts w:hint="eastAsia"/>
          <w:b/>
          <w:color w:val="FDE9D9" w:themeColor="accent6" w:themeTint="33"/>
          <w:sz w:val="28"/>
          <w:szCs w:val="28"/>
        </w:rPr>
        <w:t>日本農産工業㈱、</w:t>
      </w:r>
      <w:r w:rsidR="00577E6D" w:rsidRPr="00CF3515">
        <w:rPr>
          <w:rFonts w:hint="eastAsia"/>
          <w:b/>
          <w:color w:val="FDE9D9" w:themeColor="accent6" w:themeTint="33"/>
          <w:sz w:val="28"/>
          <w:szCs w:val="28"/>
        </w:rPr>
        <w:t>はごろもフーズ㈱、ハナマルキ㈱、</w:t>
      </w:r>
      <w:r w:rsidR="004A2BB6" w:rsidRPr="00CF3515">
        <w:rPr>
          <w:rFonts w:hint="eastAsia"/>
          <w:b/>
          <w:color w:val="FDE9D9" w:themeColor="accent6" w:themeTint="33"/>
          <w:sz w:val="28"/>
          <w:szCs w:val="28"/>
        </w:rPr>
        <w:t>㈱宝幸</w:t>
      </w:r>
    </w:p>
    <w:p w:rsidR="0032094F" w:rsidRPr="00CF3515" w:rsidRDefault="00577E6D" w:rsidP="00CE5451">
      <w:pPr>
        <w:ind w:right="-172" w:firstLine="1680"/>
        <w:rPr>
          <w:b/>
          <w:color w:val="FDE9D9" w:themeColor="accent6" w:themeTint="33"/>
          <w:sz w:val="28"/>
          <w:szCs w:val="28"/>
        </w:rPr>
      </w:pPr>
      <w:r w:rsidRPr="00CF3515">
        <w:rPr>
          <w:rFonts w:hint="eastAsia"/>
          <w:b/>
          <w:color w:val="FDE9D9" w:themeColor="accent6" w:themeTint="33"/>
          <w:sz w:val="28"/>
          <w:szCs w:val="28"/>
        </w:rPr>
        <w:t>㈱マルハチ村松、マルハニチロ㈱</w:t>
      </w:r>
    </w:p>
    <w:p w:rsidR="00066F3D" w:rsidRPr="00CF3515" w:rsidRDefault="00066F3D" w:rsidP="00066F3D">
      <w:pPr>
        <w:ind w:right="-172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Pr="00CF0364">
        <w:rPr>
          <w:rFonts w:hint="eastAsia"/>
          <w:b/>
          <w:i/>
          <w:color w:val="0F243E" w:themeColor="text2" w:themeShade="80"/>
          <w:sz w:val="28"/>
          <w:szCs w:val="28"/>
        </w:rPr>
        <w:t>水</w:t>
      </w:r>
      <w:r w:rsidR="005B1CF6" w:rsidRPr="00CF0364">
        <w:rPr>
          <w:rFonts w:hint="eastAsia"/>
          <w:b/>
          <w:i/>
          <w:color w:val="0F243E" w:themeColor="text2" w:themeShade="80"/>
          <w:sz w:val="28"/>
          <w:szCs w:val="28"/>
        </w:rPr>
        <w:t xml:space="preserve">　</w:t>
      </w:r>
      <w:r w:rsidRPr="00CF0364">
        <w:rPr>
          <w:rFonts w:hint="eastAsia"/>
          <w:b/>
          <w:i/>
          <w:color w:val="0F243E" w:themeColor="text2" w:themeShade="80"/>
          <w:sz w:val="28"/>
          <w:szCs w:val="28"/>
        </w:rPr>
        <w:t>産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共和水産㈱</w:t>
      </w:r>
    </w:p>
    <w:p w:rsidR="006520C9" w:rsidRPr="004A2BB6" w:rsidRDefault="00C23314" w:rsidP="0032094F">
      <w:pPr>
        <w:ind w:left="1284" w:hanging="1284"/>
        <w:rPr>
          <w:b/>
          <w:color w:val="002060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577E6D" w:rsidRPr="00CF0364">
        <w:rPr>
          <w:rFonts w:hint="eastAsia"/>
          <w:b/>
          <w:i/>
          <w:color w:val="0F243E" w:themeColor="text2" w:themeShade="80"/>
          <w:sz w:val="28"/>
          <w:szCs w:val="28"/>
        </w:rPr>
        <w:t>非食品製造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577E6D" w:rsidRPr="00CF3515">
        <w:rPr>
          <w:rFonts w:hint="eastAsia"/>
          <w:b/>
          <w:color w:val="FDE9D9" w:themeColor="accent6" w:themeTint="33"/>
          <w:sz w:val="28"/>
          <w:szCs w:val="28"/>
        </w:rPr>
        <w:t>東洋製罐㈱、日本パリソン㈱</w:t>
      </w:r>
    </w:p>
    <w:p w:rsidR="00B567E1" w:rsidRPr="00CF3515" w:rsidRDefault="00C23314" w:rsidP="0032094F">
      <w:pPr>
        <w:ind w:left="1284" w:hanging="1284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32094F" w:rsidRPr="00CF0364">
        <w:rPr>
          <w:rFonts w:hint="eastAsia"/>
          <w:b/>
          <w:i/>
          <w:color w:val="0F243E" w:themeColor="text2" w:themeShade="80"/>
          <w:sz w:val="28"/>
          <w:szCs w:val="28"/>
        </w:rPr>
        <w:t>その他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577E6D" w:rsidRPr="00CF3515">
        <w:rPr>
          <w:rFonts w:hint="eastAsia"/>
          <w:b/>
          <w:color w:val="FDE9D9" w:themeColor="accent6" w:themeTint="33"/>
          <w:sz w:val="28"/>
          <w:szCs w:val="28"/>
        </w:rPr>
        <w:t>日本生活協同組合連合会</w:t>
      </w:r>
    </w:p>
    <w:p w:rsidR="00B567E1" w:rsidRPr="00D76324" w:rsidRDefault="00B567E1" w:rsidP="004A2BB6">
      <w:pPr>
        <w:spacing w:before="240"/>
        <w:rPr>
          <w:color w:val="FF0066"/>
          <w:sz w:val="28"/>
          <w:szCs w:val="28"/>
        </w:rPr>
      </w:pPr>
      <w:r w:rsidRPr="00D76324">
        <w:rPr>
          <w:rFonts w:hint="eastAsia"/>
          <w:color w:val="FF0066"/>
          <w:sz w:val="28"/>
          <w:szCs w:val="28"/>
        </w:rPr>
        <w:t>3</w:t>
      </w:r>
      <w:r w:rsidRPr="00D76324">
        <w:rPr>
          <w:rFonts w:hint="eastAsia"/>
          <w:color w:val="FF0066"/>
          <w:sz w:val="28"/>
          <w:szCs w:val="28"/>
        </w:rPr>
        <w:t>月</w:t>
      </w:r>
      <w:r w:rsidR="00066F3D" w:rsidRPr="00D76324">
        <w:rPr>
          <w:rFonts w:hint="eastAsia"/>
          <w:color w:val="FF0066"/>
          <w:sz w:val="28"/>
          <w:szCs w:val="28"/>
        </w:rPr>
        <w:t>1</w:t>
      </w:r>
      <w:r w:rsidRPr="00D76324">
        <w:rPr>
          <w:rFonts w:hint="eastAsia"/>
          <w:color w:val="FF0066"/>
          <w:sz w:val="28"/>
          <w:szCs w:val="28"/>
        </w:rPr>
        <w:t>日（</w:t>
      </w:r>
      <w:r w:rsidR="006520C9" w:rsidRPr="00D76324">
        <w:rPr>
          <w:rFonts w:hint="eastAsia"/>
          <w:color w:val="FF0066"/>
          <w:sz w:val="28"/>
          <w:szCs w:val="28"/>
        </w:rPr>
        <w:t>金</w:t>
      </w:r>
      <w:r w:rsidRPr="00D76324">
        <w:rPr>
          <w:rFonts w:hint="eastAsia"/>
          <w:color w:val="FF0066"/>
          <w:sz w:val="28"/>
          <w:szCs w:val="28"/>
        </w:rPr>
        <w:t>）</w:t>
      </w:r>
    </w:p>
    <w:p w:rsidR="00B816AD" w:rsidRPr="00CF3515" w:rsidRDefault="00C23314" w:rsidP="00B816AD">
      <w:pPr>
        <w:ind w:left="1124" w:right="-172" w:hanging="1124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32094F" w:rsidRPr="00CF0364">
        <w:rPr>
          <w:rFonts w:hint="eastAsia"/>
          <w:b/>
          <w:i/>
          <w:color w:val="0F243E" w:themeColor="text2" w:themeShade="80"/>
          <w:sz w:val="28"/>
          <w:szCs w:val="28"/>
        </w:rPr>
        <w:t>運輸</w:t>
      </w:r>
      <w:r w:rsidR="00577E6D" w:rsidRPr="00CF0364">
        <w:rPr>
          <w:rFonts w:hint="eastAsia"/>
          <w:b/>
          <w:i/>
          <w:color w:val="0F243E" w:themeColor="text2" w:themeShade="80"/>
          <w:sz w:val="28"/>
          <w:szCs w:val="28"/>
        </w:rPr>
        <w:t>・流通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5B1CF6" w:rsidRPr="00CF3515">
        <w:rPr>
          <w:rFonts w:hint="eastAsia"/>
          <w:b/>
          <w:color w:val="FDE9D9" w:themeColor="accent6" w:themeTint="33"/>
          <w:sz w:val="28"/>
          <w:szCs w:val="28"/>
        </w:rPr>
        <w:t>東日本旅客鉄道㈱、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美須賀海運㈱、三菱倉庫㈱</w:t>
      </w:r>
    </w:p>
    <w:p w:rsidR="00C23314" w:rsidRPr="00CF3515" w:rsidRDefault="00C23314" w:rsidP="00C23314">
      <w:pPr>
        <w:ind w:right="-455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Pr="00CF0364">
        <w:rPr>
          <w:rFonts w:hint="eastAsia"/>
          <w:b/>
          <w:i/>
          <w:color w:val="0F243E" w:themeColor="text2" w:themeShade="80"/>
          <w:sz w:val="28"/>
          <w:szCs w:val="28"/>
        </w:rPr>
        <w:t>卸売･小売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5B1CF6" w:rsidRPr="00CF3515">
        <w:rPr>
          <w:rFonts w:hint="eastAsia"/>
          <w:b/>
          <w:color w:val="FDE9D9" w:themeColor="accent6" w:themeTint="33"/>
          <w:sz w:val="28"/>
          <w:szCs w:val="28"/>
        </w:rPr>
        <w:t>㈱交洋、大東魚類㈱、</w:t>
      </w:r>
      <w:r w:rsidR="004C6905" w:rsidRPr="00CF3515">
        <w:rPr>
          <w:rFonts w:hint="eastAsia"/>
          <w:b/>
          <w:color w:val="FDE9D9" w:themeColor="accent6" w:themeTint="33"/>
          <w:sz w:val="28"/>
          <w:szCs w:val="28"/>
        </w:rPr>
        <w:t>日本コンテック㈱</w:t>
      </w:r>
    </w:p>
    <w:p w:rsidR="00DF0784" w:rsidRPr="00CF3515" w:rsidRDefault="00DF0784" w:rsidP="00DF0784">
      <w:pPr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Pr="00CF0364">
        <w:rPr>
          <w:rFonts w:hint="eastAsia"/>
          <w:b/>
          <w:i/>
          <w:color w:val="0F243E" w:themeColor="text2" w:themeShade="80"/>
          <w:sz w:val="28"/>
          <w:szCs w:val="28"/>
        </w:rPr>
        <w:t>学術研究</w:t>
      </w:r>
      <w:r w:rsidR="00CF3515" w:rsidRPr="00CF0364">
        <w:rPr>
          <w:rFonts w:hint="eastAsia"/>
          <w:b/>
          <w:i/>
          <w:color w:val="0F243E" w:themeColor="text2" w:themeShade="80"/>
          <w:sz w:val="28"/>
          <w:szCs w:val="28"/>
        </w:rPr>
        <w:t>・専門技術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いであ㈱、日本海洋事業㈱</w:t>
      </w:r>
    </w:p>
    <w:p w:rsidR="005B1CF6" w:rsidRPr="00CF3515" w:rsidRDefault="005B1CF6" w:rsidP="005B1CF6">
      <w:pPr>
        <w:ind w:left="1284" w:hanging="1284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Pr="00CF0364">
        <w:rPr>
          <w:rFonts w:hint="eastAsia"/>
          <w:b/>
          <w:i/>
          <w:color w:val="0F243E" w:themeColor="text2" w:themeShade="80"/>
          <w:sz w:val="28"/>
          <w:szCs w:val="28"/>
        </w:rPr>
        <w:t>官公庁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海上保安庁海洋情報部</w:t>
      </w:r>
    </w:p>
    <w:p w:rsidR="006520C9" w:rsidRPr="00CF3515" w:rsidRDefault="00C6668E" w:rsidP="009D4195">
      <w:pPr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C23314" w:rsidRPr="00CF0364">
        <w:rPr>
          <w:rFonts w:hint="eastAsia"/>
          <w:b/>
          <w:i/>
          <w:color w:val="0F243E" w:themeColor="text2" w:themeShade="80"/>
          <w:sz w:val="28"/>
          <w:szCs w:val="28"/>
        </w:rPr>
        <w:t>サービス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5603DE" w:rsidRPr="00CF3515">
        <w:rPr>
          <w:rFonts w:hint="eastAsia"/>
          <w:b/>
          <w:color w:val="FDE9D9" w:themeColor="accent6" w:themeTint="33"/>
          <w:sz w:val="28"/>
          <w:szCs w:val="28"/>
        </w:rPr>
        <w:t>アース環境サービス㈱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、</w:t>
      </w:r>
    </w:p>
    <w:p w:rsidR="004C6905" w:rsidRPr="00CF3515" w:rsidRDefault="00C6668E" w:rsidP="00B816AD">
      <w:pPr>
        <w:ind w:left="1686" w:hanging="1686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C23314" w:rsidRPr="00CF0364">
        <w:rPr>
          <w:rFonts w:hint="eastAsia"/>
          <w:b/>
          <w:i/>
          <w:color w:val="0F243E" w:themeColor="text2" w:themeShade="80"/>
          <w:sz w:val="28"/>
          <w:szCs w:val="28"/>
        </w:rPr>
        <w:t>食品製造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577E6D" w:rsidRPr="00CF3515">
        <w:rPr>
          <w:rFonts w:hint="eastAsia"/>
          <w:b/>
          <w:color w:val="FDE9D9" w:themeColor="accent6" w:themeTint="33"/>
          <w:sz w:val="28"/>
          <w:szCs w:val="28"/>
        </w:rPr>
        <w:t>一番食品㈱、</w:t>
      </w:r>
      <w:r w:rsidR="005B1CF6" w:rsidRPr="00CF3515">
        <w:rPr>
          <w:rFonts w:hint="eastAsia"/>
          <w:b/>
          <w:color w:val="FDE9D9" w:themeColor="accent6" w:themeTint="33"/>
          <w:sz w:val="28"/>
          <w:szCs w:val="28"/>
        </w:rPr>
        <w:t>いなば食品㈱、</w:t>
      </w:r>
      <w:r w:rsidR="00B816AD" w:rsidRPr="00CF3515">
        <w:rPr>
          <w:rFonts w:hint="eastAsia"/>
          <w:b/>
          <w:color w:val="FDE9D9" w:themeColor="accent6" w:themeTint="33"/>
          <w:sz w:val="28"/>
          <w:szCs w:val="28"/>
        </w:rPr>
        <w:t>MC</w:t>
      </w:r>
      <w:r w:rsidR="00B816AD" w:rsidRPr="00CF3515">
        <w:rPr>
          <w:rFonts w:hint="eastAsia"/>
          <w:b/>
          <w:color w:val="FDE9D9" w:themeColor="accent6" w:themeTint="33"/>
          <w:sz w:val="28"/>
          <w:szCs w:val="28"/>
        </w:rPr>
        <w:t>フードスペシャリティーズ㈱、</w:t>
      </w:r>
      <w:r w:rsidR="004C6905" w:rsidRPr="00CF3515">
        <w:rPr>
          <w:rFonts w:hint="eastAsia"/>
          <w:b/>
          <w:color w:val="FDE9D9" w:themeColor="accent6" w:themeTint="33"/>
          <w:sz w:val="28"/>
          <w:szCs w:val="28"/>
        </w:rPr>
        <w:t>㈱極洋</w:t>
      </w:r>
    </w:p>
    <w:p w:rsidR="00B3371A" w:rsidRPr="00CF3515" w:rsidRDefault="00C6668E" w:rsidP="004C6905">
      <w:pPr>
        <w:ind w:left="1686"/>
        <w:rPr>
          <w:b/>
          <w:color w:val="FDE9D9" w:themeColor="accent6" w:themeTint="33"/>
          <w:sz w:val="28"/>
          <w:szCs w:val="28"/>
        </w:rPr>
      </w:pPr>
      <w:r w:rsidRPr="00CF3515">
        <w:rPr>
          <w:rFonts w:hint="eastAsia"/>
          <w:b/>
          <w:color w:val="FDE9D9" w:themeColor="accent6" w:themeTint="33"/>
          <w:sz w:val="28"/>
          <w:szCs w:val="28"/>
        </w:rPr>
        <w:t>キスコフーズ㈱、</w:t>
      </w:r>
      <w:r w:rsidR="005B1CF6" w:rsidRPr="00CF3515">
        <w:rPr>
          <w:rFonts w:hint="eastAsia"/>
          <w:b/>
          <w:color w:val="FDE9D9" w:themeColor="accent6" w:themeTint="33"/>
          <w:sz w:val="28"/>
          <w:szCs w:val="28"/>
        </w:rPr>
        <w:t>ケンコーマヨネーズ㈱、</w:t>
      </w:r>
      <w:r w:rsidR="00B816AD" w:rsidRPr="00CF3515">
        <w:rPr>
          <w:rFonts w:hint="eastAsia"/>
          <w:b/>
          <w:color w:val="FDE9D9" w:themeColor="accent6" w:themeTint="33"/>
          <w:sz w:val="28"/>
          <w:szCs w:val="28"/>
        </w:rPr>
        <w:t>㈱タケショー、</w:t>
      </w:r>
      <w:r w:rsidR="00577E6D" w:rsidRPr="00CF3515">
        <w:rPr>
          <w:rFonts w:hint="eastAsia"/>
          <w:b/>
          <w:color w:val="FDE9D9" w:themeColor="accent6" w:themeTint="33"/>
          <w:sz w:val="28"/>
          <w:szCs w:val="28"/>
        </w:rPr>
        <w:t>日本水産㈱</w:t>
      </w:r>
    </w:p>
    <w:p w:rsidR="00C23314" w:rsidRPr="00CF3515" w:rsidRDefault="00C6668E" w:rsidP="00B3371A">
      <w:pPr>
        <w:ind w:left="1686"/>
        <w:rPr>
          <w:b/>
          <w:color w:val="FDE9D9" w:themeColor="accent6" w:themeTint="33"/>
          <w:sz w:val="28"/>
          <w:szCs w:val="28"/>
        </w:rPr>
      </w:pPr>
      <w:r w:rsidRPr="00CF3515">
        <w:rPr>
          <w:rFonts w:hint="eastAsia"/>
          <w:b/>
          <w:color w:val="FDE9D9" w:themeColor="accent6" w:themeTint="33"/>
          <w:sz w:val="28"/>
          <w:szCs w:val="28"/>
        </w:rPr>
        <w:t>フィード・ワン㈱、</w:t>
      </w:r>
      <w:r w:rsidR="005B1CF6" w:rsidRPr="00CF3515">
        <w:rPr>
          <w:rFonts w:hint="eastAsia"/>
          <w:b/>
          <w:color w:val="FDE9D9" w:themeColor="accent6" w:themeTint="33"/>
          <w:sz w:val="28"/>
          <w:szCs w:val="28"/>
        </w:rPr>
        <w:t>マリンフーズ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㈱</w:t>
      </w:r>
      <w:r w:rsidR="00066F3D" w:rsidRPr="00CF3515">
        <w:rPr>
          <w:rFonts w:hint="eastAsia"/>
          <w:b/>
          <w:color w:val="FDE9D9" w:themeColor="accent6" w:themeTint="33"/>
          <w:sz w:val="28"/>
          <w:szCs w:val="28"/>
        </w:rPr>
        <w:t>、</w:t>
      </w:r>
      <w:r w:rsidR="005B1CF6" w:rsidRPr="00CF3515">
        <w:rPr>
          <w:rFonts w:hint="eastAsia"/>
          <w:b/>
          <w:color w:val="FDE9D9" w:themeColor="accent6" w:themeTint="33"/>
          <w:sz w:val="28"/>
          <w:szCs w:val="28"/>
        </w:rPr>
        <w:t>㈱武蔵野、</w:t>
      </w:r>
      <w:r w:rsidR="00577E6D" w:rsidRPr="00CF3515">
        <w:rPr>
          <w:rFonts w:hint="eastAsia"/>
          <w:b/>
          <w:color w:val="FDE9D9" w:themeColor="accent6" w:themeTint="33"/>
          <w:sz w:val="28"/>
          <w:szCs w:val="28"/>
        </w:rPr>
        <w:t>ヤマサ醤油㈱</w:t>
      </w:r>
    </w:p>
    <w:p w:rsidR="00CF0364" w:rsidRDefault="005B1CF6" w:rsidP="005B1CF6">
      <w:pPr>
        <w:ind w:left="1284" w:hanging="1284"/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Pr="00CF0364">
        <w:rPr>
          <w:rFonts w:hint="eastAsia"/>
          <w:b/>
          <w:i/>
          <w:color w:val="0F243E" w:themeColor="text2" w:themeShade="80"/>
          <w:sz w:val="28"/>
          <w:szCs w:val="28"/>
        </w:rPr>
        <w:t>非食品製造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B816AD" w:rsidRPr="00CF3515">
        <w:rPr>
          <w:rFonts w:hint="eastAsia"/>
          <w:b/>
          <w:color w:val="FDE9D9" w:themeColor="accent6" w:themeTint="33"/>
          <w:sz w:val="28"/>
          <w:szCs w:val="28"/>
        </w:rPr>
        <w:t>㈱イシダ、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渦潮電機㈱、㈱キッツ、</w:t>
      </w:r>
      <w:r w:rsidR="006520C9" w:rsidRPr="00CF3515">
        <w:rPr>
          <w:rFonts w:hint="eastAsia"/>
          <w:b/>
          <w:color w:val="FDE9D9" w:themeColor="accent6" w:themeTint="33"/>
          <w:sz w:val="28"/>
          <w:szCs w:val="28"/>
        </w:rPr>
        <w:t>共同カイテック㈱</w:t>
      </w:r>
      <w:r w:rsidR="00B816AD" w:rsidRPr="00CF3515">
        <w:rPr>
          <w:rFonts w:hint="eastAsia"/>
          <w:b/>
          <w:color w:val="FDE9D9" w:themeColor="accent6" w:themeTint="33"/>
          <w:sz w:val="28"/>
          <w:szCs w:val="28"/>
        </w:rPr>
        <w:t>、三和テッキ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㈱</w:t>
      </w:r>
    </w:p>
    <w:p w:rsidR="0032094F" w:rsidRPr="00CF3515" w:rsidRDefault="005B1CF6" w:rsidP="00CF0364">
      <w:pPr>
        <w:ind w:left="1284" w:firstLine="280"/>
        <w:rPr>
          <w:b/>
          <w:color w:val="FDE9D9" w:themeColor="accent6" w:themeTint="33"/>
          <w:sz w:val="28"/>
          <w:szCs w:val="28"/>
        </w:rPr>
      </w:pPr>
      <w:r w:rsidRPr="00CF3515">
        <w:rPr>
          <w:rFonts w:hint="eastAsia"/>
          <w:b/>
          <w:color w:val="FDE9D9" w:themeColor="accent6" w:themeTint="33"/>
          <w:sz w:val="28"/>
          <w:szCs w:val="28"/>
        </w:rPr>
        <w:t>ジャパン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 xml:space="preserve"> 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マリンユナイテッド㈱、</w:t>
      </w:r>
      <w:r w:rsidR="00577E6D" w:rsidRPr="00CF3515">
        <w:rPr>
          <w:rFonts w:hint="eastAsia"/>
          <w:b/>
          <w:color w:val="FDE9D9" w:themeColor="accent6" w:themeTint="33"/>
          <w:sz w:val="28"/>
          <w:szCs w:val="28"/>
        </w:rPr>
        <w:t>大和製罐㈱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、</w:t>
      </w:r>
      <w:r w:rsidR="0032094F" w:rsidRPr="00CF3515">
        <w:rPr>
          <w:rFonts w:hint="eastAsia"/>
          <w:b/>
          <w:color w:val="FDE9D9" w:themeColor="accent6" w:themeTint="33"/>
          <w:sz w:val="28"/>
          <w:szCs w:val="28"/>
        </w:rPr>
        <w:t>㈱</w:t>
      </w:r>
      <w:r w:rsidR="00B816AD" w:rsidRPr="00CF3515">
        <w:rPr>
          <w:rFonts w:hint="eastAsia"/>
          <w:b/>
          <w:color w:val="FDE9D9" w:themeColor="accent6" w:themeTint="33"/>
          <w:sz w:val="28"/>
          <w:szCs w:val="28"/>
        </w:rPr>
        <w:t>鶴見精機</w:t>
      </w:r>
      <w:r w:rsidR="0032094F" w:rsidRPr="00CF3515">
        <w:rPr>
          <w:rFonts w:hint="eastAsia"/>
          <w:b/>
          <w:color w:val="FDE9D9" w:themeColor="accent6" w:themeTint="33"/>
          <w:sz w:val="28"/>
          <w:szCs w:val="28"/>
        </w:rPr>
        <w:t>、</w:t>
      </w:r>
      <w:r w:rsidR="00B816AD" w:rsidRPr="00CF3515">
        <w:rPr>
          <w:rFonts w:hint="eastAsia"/>
          <w:b/>
          <w:color w:val="FDE9D9" w:themeColor="accent6" w:themeTint="33"/>
          <w:sz w:val="28"/>
          <w:szCs w:val="28"/>
        </w:rPr>
        <w:t>日新興業㈱</w:t>
      </w:r>
    </w:p>
    <w:p w:rsidR="004C6905" w:rsidRPr="00CF3515" w:rsidRDefault="00C6668E" w:rsidP="009D4195">
      <w:pPr>
        <w:rPr>
          <w:b/>
          <w:color w:val="FDE9D9" w:themeColor="accent6" w:themeTint="33"/>
          <w:sz w:val="28"/>
          <w:szCs w:val="28"/>
        </w:rPr>
      </w:pPr>
      <w:r w:rsidRPr="00CF0364">
        <w:rPr>
          <w:rFonts w:hint="eastAsia"/>
          <w:b/>
          <w:color w:val="0F243E" w:themeColor="text2" w:themeShade="80"/>
          <w:sz w:val="28"/>
          <w:szCs w:val="28"/>
        </w:rPr>
        <w:t>《</w:t>
      </w:r>
      <w:r w:rsidR="00C23314" w:rsidRPr="00CF0364">
        <w:rPr>
          <w:rFonts w:hint="eastAsia"/>
          <w:b/>
          <w:i/>
          <w:color w:val="0F243E" w:themeColor="text2" w:themeShade="80"/>
          <w:sz w:val="28"/>
          <w:szCs w:val="28"/>
        </w:rPr>
        <w:t>その他</w:t>
      </w:r>
      <w:r w:rsidRPr="00CF0364">
        <w:rPr>
          <w:rFonts w:hint="eastAsia"/>
          <w:b/>
          <w:color w:val="0F243E" w:themeColor="text2" w:themeShade="80"/>
          <w:sz w:val="28"/>
          <w:szCs w:val="28"/>
        </w:rPr>
        <w:t>》</w:t>
      </w:r>
      <w:r w:rsidR="005B1CF6" w:rsidRPr="00CF3515">
        <w:rPr>
          <w:rFonts w:hint="eastAsia"/>
          <w:b/>
          <w:color w:val="FDE9D9" w:themeColor="accent6" w:themeTint="33"/>
          <w:sz w:val="28"/>
          <w:szCs w:val="28"/>
        </w:rPr>
        <w:t>カミハタ養魚グループ、</w:t>
      </w:r>
      <w:r w:rsidR="0032094F" w:rsidRPr="00CF3515">
        <w:rPr>
          <w:rFonts w:hint="eastAsia"/>
          <w:b/>
          <w:color w:val="FDE9D9" w:themeColor="accent6" w:themeTint="33"/>
          <w:sz w:val="28"/>
          <w:szCs w:val="28"/>
        </w:rPr>
        <w:t>全国共済水産業協同組合連合会（</w:t>
      </w:r>
      <w:r w:rsidR="0032094F" w:rsidRPr="00CF3515">
        <w:rPr>
          <w:rFonts w:hint="eastAsia"/>
          <w:b/>
          <w:color w:val="FDE9D9" w:themeColor="accent6" w:themeTint="33"/>
          <w:sz w:val="28"/>
          <w:szCs w:val="28"/>
        </w:rPr>
        <w:t>JF</w:t>
      </w:r>
      <w:r w:rsidR="0032094F" w:rsidRPr="00CF3515">
        <w:rPr>
          <w:rFonts w:hint="eastAsia"/>
          <w:b/>
          <w:color w:val="FDE9D9" w:themeColor="accent6" w:themeTint="33"/>
          <w:sz w:val="28"/>
          <w:szCs w:val="28"/>
        </w:rPr>
        <w:t>共水連）</w:t>
      </w:r>
    </w:p>
    <w:p w:rsidR="00286D06" w:rsidRPr="00CF3515" w:rsidRDefault="00577E6D" w:rsidP="00286D06">
      <w:pPr>
        <w:ind w:firstLine="1405"/>
        <w:rPr>
          <w:b/>
          <w:color w:val="FDE9D9" w:themeColor="accent6" w:themeTint="33"/>
          <w:sz w:val="28"/>
          <w:szCs w:val="28"/>
        </w:rPr>
      </w:pPr>
      <w:r w:rsidRPr="00CF3515">
        <w:rPr>
          <w:rFonts w:hint="eastAsia"/>
          <w:b/>
          <w:color w:val="FDE9D9" w:themeColor="accent6" w:themeTint="33"/>
          <w:sz w:val="28"/>
          <w:szCs w:val="28"/>
        </w:rPr>
        <w:t>(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一財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)</w:t>
      </w:r>
      <w:r w:rsidRPr="00CF3515">
        <w:rPr>
          <w:rFonts w:hint="eastAsia"/>
          <w:b/>
          <w:color w:val="FDE9D9" w:themeColor="accent6" w:themeTint="33"/>
          <w:sz w:val="28"/>
          <w:szCs w:val="28"/>
        </w:rPr>
        <w:t>新日本検定協会</w:t>
      </w:r>
      <w:r w:rsidR="00286D06" w:rsidRPr="00CF3515">
        <w:rPr>
          <w:rFonts w:hint="eastAsia"/>
          <w:b/>
          <w:color w:val="FDE9D9" w:themeColor="accent6" w:themeTint="33"/>
          <w:sz w:val="28"/>
          <w:szCs w:val="28"/>
        </w:rPr>
        <w:t>、㈱</w:t>
      </w:r>
      <w:r w:rsidR="00286D06" w:rsidRPr="00CF3515">
        <w:rPr>
          <w:rFonts w:hint="eastAsia"/>
          <w:b/>
          <w:color w:val="FDE9D9" w:themeColor="accent6" w:themeTint="33"/>
          <w:sz w:val="28"/>
          <w:szCs w:val="28"/>
        </w:rPr>
        <w:t>BML</w:t>
      </w:r>
      <w:r w:rsidR="00286D06" w:rsidRPr="00CF3515">
        <w:rPr>
          <w:rFonts w:hint="eastAsia"/>
          <w:b/>
          <w:color w:val="FDE9D9" w:themeColor="accent6" w:themeTint="33"/>
          <w:sz w:val="28"/>
          <w:szCs w:val="28"/>
        </w:rPr>
        <w:t xml:space="preserve">フード・サイエンス　　　　　</w:t>
      </w:r>
      <w:r w:rsidR="00286D06" w:rsidRPr="00CF3515">
        <w:rPr>
          <w:rFonts w:hint="eastAsia"/>
          <w:b/>
          <w:color w:val="FDE9D9" w:themeColor="accent6" w:themeTint="33"/>
          <w:sz w:val="22"/>
        </w:rPr>
        <w:t>※順不同</w:t>
      </w:r>
    </w:p>
    <w:p w:rsidR="009D4195" w:rsidRPr="00173BBC" w:rsidRDefault="00D76324" w:rsidP="00FD7A09">
      <w:pPr>
        <w:ind w:right="-172"/>
        <w:rPr>
          <w:b/>
          <w:color w:val="002060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52BAB" wp14:editId="06D8E078">
                <wp:simplePos x="0" y="0"/>
                <wp:positionH relativeFrom="column">
                  <wp:posOffset>178435</wp:posOffset>
                </wp:positionH>
                <wp:positionV relativeFrom="paragraph">
                  <wp:posOffset>186690</wp:posOffset>
                </wp:positionV>
                <wp:extent cx="586740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A09" w:rsidRPr="00D76324" w:rsidRDefault="00AB704C" w:rsidP="00286D06">
                            <w:pPr>
                              <w:ind w:firstLine="720"/>
                              <w:rPr>
                                <w:rFonts w:ascii="HG創英角ﾎﾟｯﾌﾟ体" w:eastAsia="HG創英角ﾎﾟｯﾌﾟ体" w:hAnsi="HG創英角ﾎﾟｯﾌﾟ体"/>
                                <w:color w:val="FDE9D9" w:themeColor="accent6" w:themeTint="33"/>
                                <w:w w:val="200"/>
                                <w:sz w:val="36"/>
                                <w:szCs w:val="36"/>
                              </w:rPr>
                            </w:pPr>
                            <w:r w:rsidRPr="00D76324">
                              <w:rPr>
                                <w:rFonts w:ascii="HG創英角ﾎﾟｯﾌﾟ体" w:eastAsia="HG創英角ﾎﾟｯﾌﾟ体" w:hAnsi="HG創英角ﾎﾟｯﾌﾟ体" w:hint="eastAsia"/>
                                <w:color w:val="FDE9D9" w:themeColor="accent6" w:themeTint="33"/>
                                <w:w w:val="200"/>
                                <w:sz w:val="36"/>
                                <w:szCs w:val="36"/>
                              </w:rPr>
                              <w:t>☆参加ご希望の方は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05pt;margin-top:14.7pt;width:46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" filled="f" stroked="f" strokeweight=".5pt">
                <v:textbox>
                  <w:txbxContent>
                    <w:p w:rsidR="00FD7A09" w:rsidRPr="00D76324" w:rsidRDefault="00AB704C" w:rsidP="00286D06">
                      <w:pPr>
                        <w:ind w:firstLine="720"/>
                        <w:rPr>
                          <w:rFonts w:ascii="HG創英角ﾎﾟｯﾌﾟ体" w:eastAsia="HG創英角ﾎﾟｯﾌﾟ体" w:hAnsi="HG創英角ﾎﾟｯﾌﾟ体"/>
                          <w:color w:val="FDE9D9" w:themeColor="accent6" w:themeTint="33"/>
                          <w:w w:val="200"/>
                          <w:sz w:val="36"/>
                          <w:szCs w:val="36"/>
                        </w:rPr>
                      </w:pPr>
                      <w:r w:rsidRPr="00D76324">
                        <w:rPr>
                          <w:rFonts w:ascii="HG創英角ﾎﾟｯﾌﾟ体" w:eastAsia="HG創英角ﾎﾟｯﾌﾟ体" w:hAnsi="HG創英角ﾎﾟｯﾌﾟ体" w:hint="eastAsia"/>
                          <w:color w:val="FDE9D9" w:themeColor="accent6" w:themeTint="33"/>
                          <w:w w:val="200"/>
                          <w:sz w:val="36"/>
                          <w:szCs w:val="36"/>
                        </w:rPr>
                        <w:t>☆参加ご希望の方は</w:t>
                      </w:r>
                    </w:p>
                  </w:txbxContent>
                </v:textbox>
              </v:shape>
            </w:pict>
          </mc:Fallback>
        </mc:AlternateContent>
      </w:r>
      <w:r w:rsidR="00173BBC">
        <w:rPr>
          <w:rFonts w:hint="eastAsia"/>
          <w:b/>
          <w:color w:val="002060"/>
          <w:sz w:val="28"/>
        </w:rPr>
        <w:t xml:space="preserve">　　　　　　　　　　　　　　　　　　　　　　　　　　　　　　　　　　</w:t>
      </w:r>
    </w:p>
    <w:p w:rsidR="00B3371A" w:rsidRDefault="00B3371A" w:rsidP="00ED6283">
      <w:pPr>
        <w:rPr>
          <w:b/>
          <w:color w:val="002060"/>
          <w:sz w:val="22"/>
        </w:rPr>
      </w:pPr>
    </w:p>
    <w:p w:rsidR="00B3371A" w:rsidRPr="00B3371A" w:rsidRDefault="00B3371A" w:rsidP="00ED6283">
      <w:pPr>
        <w:rPr>
          <w:b/>
          <w:color w:val="002060"/>
          <w:sz w:val="22"/>
        </w:rPr>
      </w:pPr>
    </w:p>
    <w:p w:rsidR="0052399C" w:rsidRPr="004C6905" w:rsidRDefault="00ED6283" w:rsidP="00286D06">
      <w:pPr>
        <w:jc w:val="center"/>
        <w:rPr>
          <w:rFonts w:eastAsia="HG創英角ﾎﾟｯﾌﾟ体"/>
          <w:b/>
          <w:color w:val="FF0066"/>
          <w:sz w:val="28"/>
          <w:szCs w:val="28"/>
        </w:rPr>
      </w:pPr>
      <w:r w:rsidRPr="004C6905">
        <w:rPr>
          <w:rFonts w:eastAsia="HG創英角ﾎﾟｯﾌﾟ体" w:hint="eastAsia"/>
          <w:b/>
          <w:color w:val="FF0066"/>
          <w:sz w:val="28"/>
          <w:szCs w:val="28"/>
        </w:rPr>
        <w:t>楽水会事務局</w:t>
      </w:r>
      <w:r w:rsidRPr="004C6905">
        <w:rPr>
          <w:rFonts w:eastAsia="HG創英角ﾎﾟｯﾌﾟ体" w:hint="eastAsia"/>
          <w:b/>
          <w:color w:val="FF0066"/>
          <w:sz w:val="28"/>
          <w:szCs w:val="28"/>
        </w:rPr>
        <w:t>(</w:t>
      </w:r>
      <w:r w:rsidR="0052399C" w:rsidRPr="004C6905">
        <w:rPr>
          <w:rFonts w:eastAsia="HG創英角ﾎﾟｯﾌﾟ体" w:hint="eastAsia"/>
          <w:b/>
          <w:color w:val="FF0066"/>
          <w:sz w:val="28"/>
          <w:szCs w:val="28"/>
        </w:rPr>
        <w:t>楽水会館</w:t>
      </w:r>
      <w:r w:rsidRPr="004C6905">
        <w:rPr>
          <w:rFonts w:eastAsia="HG創英角ﾎﾟｯﾌﾟ体" w:hint="eastAsia"/>
          <w:b/>
          <w:color w:val="FF0066"/>
          <w:sz w:val="28"/>
          <w:szCs w:val="28"/>
        </w:rPr>
        <w:t>)</w:t>
      </w:r>
      <w:r w:rsidRPr="004C6905">
        <w:rPr>
          <w:rFonts w:eastAsia="HG創英角ﾎﾟｯﾌﾟ体" w:hint="eastAsia"/>
          <w:b/>
          <w:color w:val="FF0066"/>
          <w:sz w:val="28"/>
          <w:szCs w:val="28"/>
        </w:rPr>
        <w:t>また</w:t>
      </w:r>
      <w:r w:rsidR="0052399C" w:rsidRPr="004C6905">
        <w:rPr>
          <w:rFonts w:eastAsia="HG創英角ﾎﾟｯﾌﾟ体" w:hint="eastAsia"/>
          <w:b/>
          <w:color w:val="FF0066"/>
          <w:sz w:val="28"/>
          <w:szCs w:val="28"/>
        </w:rPr>
        <w:t>は就職支援室にて</w:t>
      </w:r>
      <w:r w:rsidR="00394A67" w:rsidRPr="004C6905">
        <w:rPr>
          <w:rFonts w:eastAsia="HG創英角ﾎﾟｯﾌﾟ体" w:hint="eastAsia"/>
          <w:b/>
          <w:color w:val="FF0066"/>
          <w:sz w:val="28"/>
          <w:szCs w:val="28"/>
        </w:rPr>
        <w:t>、</w:t>
      </w:r>
    </w:p>
    <w:p w:rsidR="00BB26D5" w:rsidRPr="004C6905" w:rsidRDefault="00BB26D5" w:rsidP="00286D06">
      <w:pPr>
        <w:ind w:right="-314"/>
        <w:jc w:val="center"/>
        <w:rPr>
          <w:rFonts w:eastAsia="HG創英角ﾎﾟｯﾌﾟ体"/>
          <w:b/>
          <w:color w:val="FF0066"/>
          <w:sz w:val="28"/>
          <w:szCs w:val="28"/>
        </w:rPr>
      </w:pPr>
      <w:r w:rsidRPr="004C6905">
        <w:rPr>
          <w:rFonts w:eastAsia="HG創英角ﾎﾟｯﾌﾟ体" w:hint="eastAsia"/>
          <w:b/>
          <w:color w:val="FF0066"/>
          <w:sz w:val="28"/>
          <w:szCs w:val="28"/>
          <w:highlight w:val="yellow"/>
        </w:rPr>
        <w:t>就職相談会参加票</w:t>
      </w:r>
      <w:r w:rsidR="004C6905" w:rsidRPr="004C6905">
        <w:rPr>
          <w:rFonts w:eastAsia="HG創英角ﾎﾟｯﾌﾟ体" w:hint="eastAsia"/>
          <w:b/>
          <w:color w:val="FF0066"/>
          <w:sz w:val="28"/>
          <w:szCs w:val="28"/>
          <w:highlight w:val="yellow"/>
        </w:rPr>
        <w:t>と</w:t>
      </w:r>
      <w:r w:rsidRPr="004C6905">
        <w:rPr>
          <w:rFonts w:eastAsia="HG創英角ﾎﾟｯﾌﾟ体" w:hint="eastAsia"/>
          <w:b/>
          <w:color w:val="FF0066"/>
          <w:sz w:val="28"/>
          <w:szCs w:val="28"/>
          <w:highlight w:val="yellow"/>
        </w:rPr>
        <w:t>企業資料</w:t>
      </w:r>
      <w:r w:rsidRPr="004C6905">
        <w:rPr>
          <w:rFonts w:eastAsia="HG創英角ﾎﾟｯﾌﾟ体" w:hint="eastAsia"/>
          <w:b/>
          <w:color w:val="FF0066"/>
          <w:sz w:val="28"/>
          <w:szCs w:val="28"/>
        </w:rPr>
        <w:t>を</w:t>
      </w:r>
      <w:r w:rsidR="00394A67" w:rsidRPr="004C6905">
        <w:rPr>
          <w:rFonts w:eastAsia="HG創英角ﾎﾟｯﾌﾟ体" w:hint="eastAsia"/>
          <w:b/>
          <w:color w:val="FF0066"/>
          <w:sz w:val="28"/>
          <w:szCs w:val="28"/>
        </w:rPr>
        <w:t>お受け取</w:t>
      </w:r>
      <w:r w:rsidR="004C6905">
        <w:rPr>
          <w:rFonts w:eastAsia="HG創英角ﾎﾟｯﾌﾟ体" w:hint="eastAsia"/>
          <w:b/>
          <w:color w:val="FF0066"/>
          <w:sz w:val="28"/>
          <w:szCs w:val="28"/>
        </w:rPr>
        <w:t>り</w:t>
      </w:r>
      <w:r w:rsidR="00394A67" w:rsidRPr="004C6905">
        <w:rPr>
          <w:rFonts w:eastAsia="HG創英角ﾎﾟｯﾌﾟ体" w:hint="eastAsia"/>
          <w:b/>
          <w:color w:val="FF0066"/>
          <w:sz w:val="28"/>
          <w:szCs w:val="28"/>
        </w:rPr>
        <w:t>下さい</w:t>
      </w:r>
      <w:r w:rsidRPr="004C6905">
        <w:rPr>
          <w:rFonts w:eastAsia="HG創英角ﾎﾟｯﾌﾟ体" w:hint="eastAsia"/>
          <w:b/>
          <w:color w:val="FF0066"/>
          <w:sz w:val="28"/>
          <w:szCs w:val="28"/>
        </w:rPr>
        <w:t>。</w:t>
      </w:r>
    </w:p>
    <w:p w:rsidR="00AB704C" w:rsidRDefault="00AB704C" w:rsidP="00286D06">
      <w:pPr>
        <w:ind w:right="-314"/>
        <w:jc w:val="center"/>
        <w:rPr>
          <w:rFonts w:eastAsia="HG創英角ﾎﾟｯﾌﾟ体"/>
          <w:b/>
          <w:color w:val="FF0066"/>
          <w:sz w:val="32"/>
          <w:szCs w:val="36"/>
        </w:rPr>
      </w:pPr>
      <w:r w:rsidRPr="004C6905">
        <w:rPr>
          <w:rFonts w:eastAsia="HG創英角ﾎﾟｯﾌﾟ体" w:hint="eastAsia"/>
          <w:b/>
          <w:color w:val="FF0066"/>
          <w:sz w:val="28"/>
          <w:szCs w:val="28"/>
        </w:rPr>
        <w:t>（開催時間・開催場所等詳細は資料</w:t>
      </w:r>
      <w:r w:rsidR="001917EB" w:rsidRPr="004C6905">
        <w:rPr>
          <w:rFonts w:eastAsia="HG創英角ﾎﾟｯﾌﾟ体" w:hint="eastAsia"/>
          <w:b/>
          <w:color w:val="FF0066"/>
          <w:sz w:val="28"/>
          <w:szCs w:val="28"/>
        </w:rPr>
        <w:t>をご確認ください</w:t>
      </w:r>
      <w:r w:rsidRPr="004C6905">
        <w:rPr>
          <w:rFonts w:eastAsia="HG創英角ﾎﾟｯﾌﾟ体" w:hint="eastAsia"/>
          <w:b/>
          <w:color w:val="FF0066"/>
          <w:sz w:val="28"/>
          <w:szCs w:val="28"/>
        </w:rPr>
        <w:t>）</w:t>
      </w:r>
    </w:p>
    <w:p w:rsidR="001917EB" w:rsidRPr="00D76324" w:rsidRDefault="001917EB" w:rsidP="001917EB">
      <w:pPr>
        <w:ind w:right="-314" w:firstLine="3040"/>
        <w:jc w:val="left"/>
        <w:rPr>
          <w:rFonts w:eastAsia="HG創英角ﾎﾟｯﾌﾟ体"/>
          <w:b/>
          <w:color w:val="FDE9D9" w:themeColor="accent6" w:themeTint="33"/>
          <w:sz w:val="28"/>
          <w:szCs w:val="28"/>
        </w:rPr>
      </w:pPr>
      <w:r w:rsidRPr="00D76324">
        <w:rPr>
          <w:rFonts w:eastAsia="HG創英角ﾎﾟｯﾌﾟ体" w:hint="eastAsia"/>
          <w:b/>
          <w:color w:val="FDE9D9" w:themeColor="accent6" w:themeTint="33"/>
          <w:sz w:val="28"/>
          <w:szCs w:val="28"/>
        </w:rPr>
        <w:t xml:space="preserve">お問合せ：楽水会　</w:t>
      </w:r>
      <w:r w:rsidRPr="00D76324">
        <w:rPr>
          <w:rFonts w:eastAsia="HG創英角ﾎﾟｯﾌﾟ体" w:hint="eastAsia"/>
          <w:b/>
          <w:color w:val="FDE9D9" w:themeColor="accent6" w:themeTint="33"/>
          <w:sz w:val="28"/>
          <w:szCs w:val="28"/>
        </w:rPr>
        <w:t>rakusui@kaiyodai.ac.jp</w:t>
      </w:r>
    </w:p>
    <w:p w:rsidR="001917EB" w:rsidRPr="00D76324" w:rsidRDefault="001917EB" w:rsidP="00B3371A">
      <w:pPr>
        <w:ind w:right="-314" w:firstLine="722"/>
        <w:jc w:val="left"/>
        <w:rPr>
          <w:b/>
          <w:color w:val="FDE9D9" w:themeColor="accent6" w:themeTint="33"/>
          <w:sz w:val="28"/>
          <w:szCs w:val="28"/>
        </w:rPr>
      </w:pPr>
      <w:r w:rsidRPr="00D76324">
        <w:rPr>
          <w:rFonts w:eastAsia="HG創英角ﾎﾟｯﾌﾟ体" w:hint="eastAsia"/>
          <w:b/>
          <w:color w:val="FDE9D9" w:themeColor="accent6" w:themeTint="33"/>
          <w:sz w:val="28"/>
          <w:szCs w:val="28"/>
        </w:rPr>
        <w:t xml:space="preserve">　　　</w:t>
      </w:r>
      <w:r w:rsidRPr="00D76324">
        <w:rPr>
          <w:rFonts w:eastAsia="HG創英角ﾎﾟｯﾌﾟ体" w:hint="eastAsia"/>
          <w:b/>
          <w:color w:val="FDE9D9" w:themeColor="accent6" w:themeTint="33"/>
          <w:sz w:val="28"/>
          <w:szCs w:val="28"/>
        </w:rPr>
        <w:t xml:space="preserve">                 </w:t>
      </w:r>
      <w:r w:rsidR="00CF0364">
        <w:rPr>
          <w:rFonts w:eastAsia="HG創英角ﾎﾟｯﾌﾟ体" w:hint="eastAsia"/>
          <w:b/>
          <w:color w:val="FDE9D9" w:themeColor="accent6" w:themeTint="33"/>
          <w:sz w:val="28"/>
          <w:szCs w:val="28"/>
        </w:rPr>
        <w:t xml:space="preserve"> </w:t>
      </w:r>
      <w:r w:rsidRPr="00D76324">
        <w:rPr>
          <w:rFonts w:eastAsia="HG創英角ﾎﾟｯﾌﾟ体" w:hint="eastAsia"/>
          <w:b/>
          <w:color w:val="FDE9D9" w:themeColor="accent6" w:themeTint="33"/>
          <w:sz w:val="28"/>
          <w:szCs w:val="28"/>
        </w:rPr>
        <w:t xml:space="preserve">　就職支援室　</w:t>
      </w:r>
      <w:r w:rsidRPr="00D76324">
        <w:rPr>
          <w:rFonts w:eastAsia="HG創英角ﾎﾟｯﾌﾟ体" w:hint="eastAsia"/>
          <w:b/>
          <w:color w:val="FDE9D9" w:themeColor="accent6" w:themeTint="33"/>
          <w:sz w:val="28"/>
          <w:szCs w:val="28"/>
        </w:rPr>
        <w:t>gs-hosa@o.kaiyodai.ac.jp</w:t>
      </w:r>
    </w:p>
    <w:sectPr w:rsidR="001917EB" w:rsidRPr="00D76324" w:rsidSect="00322D77">
      <w:pgSz w:w="11906" w:h="16838" w:code="9"/>
      <w:pgMar w:top="794" w:right="454" w:bottom="454" w:left="45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EF" w:rsidRDefault="00CC09EF" w:rsidP="00CC09EF">
      <w:r>
        <w:separator/>
      </w:r>
    </w:p>
  </w:endnote>
  <w:endnote w:type="continuationSeparator" w:id="0">
    <w:p w:rsidR="00CC09EF" w:rsidRDefault="00CC09EF" w:rsidP="00CC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EF" w:rsidRDefault="00CC09EF" w:rsidP="00CC09EF">
      <w:r>
        <w:separator/>
      </w:r>
    </w:p>
  </w:footnote>
  <w:footnote w:type="continuationSeparator" w:id="0">
    <w:p w:rsidR="00CC09EF" w:rsidRDefault="00CC09EF" w:rsidP="00CC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6ff,#6cf,#99f,#c6f"/>
      <o:colormenu v:ext="edit" fillcolor="none [195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8A"/>
    <w:rsid w:val="00066F3D"/>
    <w:rsid w:val="00094CDD"/>
    <w:rsid w:val="000D784A"/>
    <w:rsid w:val="00173BBC"/>
    <w:rsid w:val="001917EB"/>
    <w:rsid w:val="002437F8"/>
    <w:rsid w:val="00286B46"/>
    <w:rsid w:val="00286D06"/>
    <w:rsid w:val="0032094F"/>
    <w:rsid w:val="00322D77"/>
    <w:rsid w:val="0034307B"/>
    <w:rsid w:val="00394A67"/>
    <w:rsid w:val="003D158C"/>
    <w:rsid w:val="003F5798"/>
    <w:rsid w:val="004679EF"/>
    <w:rsid w:val="004A2BB6"/>
    <w:rsid w:val="004B1185"/>
    <w:rsid w:val="004C6905"/>
    <w:rsid w:val="0052399C"/>
    <w:rsid w:val="005307B0"/>
    <w:rsid w:val="005603DE"/>
    <w:rsid w:val="00577E6D"/>
    <w:rsid w:val="005B1CF6"/>
    <w:rsid w:val="006520C9"/>
    <w:rsid w:val="00673A5D"/>
    <w:rsid w:val="00673BEC"/>
    <w:rsid w:val="007F044A"/>
    <w:rsid w:val="009D4195"/>
    <w:rsid w:val="00AB704C"/>
    <w:rsid w:val="00B21A2C"/>
    <w:rsid w:val="00B265D2"/>
    <w:rsid w:val="00B3371A"/>
    <w:rsid w:val="00B567E1"/>
    <w:rsid w:val="00B816AD"/>
    <w:rsid w:val="00BB26D5"/>
    <w:rsid w:val="00BB2E0C"/>
    <w:rsid w:val="00BD13C4"/>
    <w:rsid w:val="00C1005B"/>
    <w:rsid w:val="00C23314"/>
    <w:rsid w:val="00C6668E"/>
    <w:rsid w:val="00CC09EF"/>
    <w:rsid w:val="00CE5451"/>
    <w:rsid w:val="00CF0364"/>
    <w:rsid w:val="00CF3515"/>
    <w:rsid w:val="00D76324"/>
    <w:rsid w:val="00DF0784"/>
    <w:rsid w:val="00ED6283"/>
    <w:rsid w:val="00EF448A"/>
    <w:rsid w:val="00F23639"/>
    <w:rsid w:val="00FD157C"/>
    <w:rsid w:val="00FD599A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6ff,#6cf,#99f,#c6f"/>
      <o:colormenu v:ext="edit" fill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A6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1917E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0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9E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C0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9E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A6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1917E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C0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9E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C0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9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82B3B-CD9C-4501-8DD1-CF5FD969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</dc:creator>
  <cp:lastModifiedBy>gs-hosa</cp:lastModifiedBy>
  <cp:revision>2</cp:revision>
  <cp:lastPrinted>2019-01-11T02:24:00Z</cp:lastPrinted>
  <dcterms:created xsi:type="dcterms:W3CDTF">2019-02-07T08:44:00Z</dcterms:created>
  <dcterms:modified xsi:type="dcterms:W3CDTF">2019-02-07T08:44:00Z</dcterms:modified>
</cp:coreProperties>
</file>