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971A" w14:textId="5A17653F" w:rsidR="00D713A5" w:rsidRDefault="005004C4" w:rsidP="00D713A5">
      <w:pPr>
        <w:jc w:val="right"/>
        <w:rPr>
          <w:sz w:val="24"/>
          <w:szCs w:val="24"/>
        </w:rPr>
      </w:pPr>
      <w:r w:rsidRPr="00F946FA">
        <w:rPr>
          <w:rFonts w:hint="eastAsia"/>
          <w:sz w:val="24"/>
          <w:szCs w:val="24"/>
        </w:rPr>
        <w:t>西暦</w:t>
      </w:r>
      <w:r>
        <w:rPr>
          <w:rFonts w:hint="eastAsia"/>
          <w:sz w:val="24"/>
          <w:szCs w:val="24"/>
        </w:rPr>
        <w:t xml:space="preserve">　　</w:t>
      </w:r>
      <w:r w:rsidR="00D713A5">
        <w:rPr>
          <w:rFonts w:hint="eastAsia"/>
          <w:sz w:val="24"/>
          <w:szCs w:val="24"/>
        </w:rPr>
        <w:t>年　　月　　日</w:t>
      </w:r>
    </w:p>
    <w:p w14:paraId="7C4AB7BA" w14:textId="77777777" w:rsidR="00D713A5" w:rsidRDefault="00D713A5" w:rsidP="003F556A">
      <w:pPr>
        <w:jc w:val="center"/>
        <w:rPr>
          <w:sz w:val="24"/>
          <w:szCs w:val="24"/>
        </w:rPr>
      </w:pPr>
    </w:p>
    <w:p w14:paraId="5977615D" w14:textId="0445DA1D" w:rsidR="006D1F57" w:rsidRPr="00F946FA" w:rsidRDefault="003F556A" w:rsidP="00986967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F946F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課外活動団体</w:t>
      </w:r>
      <w:r w:rsidR="00CE1D15" w:rsidRPr="00F946F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986967" w:rsidRPr="00F946F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「</w:t>
      </w:r>
      <w:r w:rsidRPr="00F946F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継続認定</w:t>
      </w:r>
      <w:r w:rsidR="00986967" w:rsidRPr="00F946F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」</w:t>
      </w:r>
      <w:r w:rsidRPr="00F946F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申請書</w:t>
      </w:r>
    </w:p>
    <w:p w14:paraId="53DF244B" w14:textId="77777777" w:rsidR="003F556A" w:rsidRPr="00F946FA" w:rsidRDefault="003F556A" w:rsidP="003F556A">
      <w:pPr>
        <w:jc w:val="center"/>
        <w:rPr>
          <w:sz w:val="24"/>
          <w:szCs w:val="24"/>
        </w:rPr>
      </w:pPr>
    </w:p>
    <w:p w14:paraId="32804696" w14:textId="77777777" w:rsidR="003F556A" w:rsidRPr="00F946FA" w:rsidRDefault="003F556A" w:rsidP="003F556A">
      <w:pPr>
        <w:jc w:val="left"/>
        <w:rPr>
          <w:sz w:val="24"/>
          <w:szCs w:val="24"/>
        </w:rPr>
      </w:pPr>
    </w:p>
    <w:p w14:paraId="7E20AD33" w14:textId="77777777" w:rsidR="003F556A" w:rsidRPr="00F946FA" w:rsidRDefault="003F556A" w:rsidP="003F556A">
      <w:pPr>
        <w:jc w:val="left"/>
        <w:rPr>
          <w:szCs w:val="21"/>
        </w:rPr>
      </w:pPr>
      <w:r w:rsidRPr="00F946FA">
        <w:rPr>
          <w:rFonts w:hint="eastAsia"/>
          <w:szCs w:val="21"/>
        </w:rPr>
        <w:t>東京海洋大学長　殿</w:t>
      </w:r>
    </w:p>
    <w:p w14:paraId="578FCD0F" w14:textId="77777777" w:rsidR="005004C4" w:rsidRPr="00F946FA" w:rsidRDefault="005004C4" w:rsidP="005004C4">
      <w:pPr>
        <w:ind w:firstLineChars="1000" w:firstLine="2100"/>
        <w:rPr>
          <w:rFonts w:asciiTheme="minorEastAsia" w:hAnsiTheme="minorEastAsia"/>
          <w:szCs w:val="21"/>
          <w:u w:val="single"/>
        </w:rPr>
      </w:pPr>
    </w:p>
    <w:p w14:paraId="46A16D05" w14:textId="2C92DF6B" w:rsidR="00924EB0" w:rsidRPr="00F946FA" w:rsidRDefault="005004C4" w:rsidP="005004C4">
      <w:pPr>
        <w:ind w:firstLineChars="1000" w:firstLine="2100"/>
        <w:rPr>
          <w:szCs w:val="21"/>
        </w:rPr>
      </w:pPr>
      <w:r w:rsidRPr="00F946FA">
        <w:rPr>
          <w:rFonts w:asciiTheme="minorEastAsia" w:hAnsiTheme="minorEastAsia" w:hint="eastAsia"/>
          <w:szCs w:val="21"/>
          <w:u w:val="single"/>
        </w:rPr>
        <w:t xml:space="preserve">団体名　　　　　　　　　　　　　　　　　　　　　　　　　</w:t>
      </w:r>
      <w:r w:rsidR="000837C5" w:rsidRPr="00F946FA">
        <w:rPr>
          <w:rFonts w:asciiTheme="minorEastAsia" w:hAnsiTheme="minorEastAsia" w:hint="eastAsia"/>
          <w:szCs w:val="21"/>
          <w:u w:val="single"/>
        </w:rPr>
        <w:t xml:space="preserve">      </w:t>
      </w:r>
    </w:p>
    <w:p w14:paraId="1CAB8D7C" w14:textId="5BB938E7" w:rsidR="005004C4" w:rsidRPr="00F946FA" w:rsidRDefault="005004C4" w:rsidP="005004C4">
      <w:pPr>
        <w:ind w:firstLineChars="1000" w:firstLine="2100"/>
        <w:rPr>
          <w:rFonts w:asciiTheme="minorEastAsia" w:hAnsiTheme="minorEastAsia"/>
          <w:szCs w:val="21"/>
          <w:u w:val="single"/>
        </w:rPr>
      </w:pPr>
      <w:r w:rsidRPr="00F946FA">
        <w:rPr>
          <w:rFonts w:asciiTheme="minorEastAsia" w:hAnsiTheme="minorEastAsia" w:hint="eastAsia"/>
          <w:szCs w:val="21"/>
          <w:u w:val="single"/>
        </w:rPr>
        <w:t>部長</w:t>
      </w:r>
      <w:r w:rsidRPr="00F946FA">
        <w:rPr>
          <w:rFonts w:asciiTheme="minorEastAsia" w:hAnsiTheme="minorEastAsia" w:hint="eastAsia"/>
          <w:sz w:val="18"/>
          <w:szCs w:val="18"/>
          <w:u w:val="single"/>
        </w:rPr>
        <w:t>（顧問教員）</w:t>
      </w:r>
      <w:r w:rsidRPr="00F946FA">
        <w:rPr>
          <w:rFonts w:asciiTheme="minorEastAsia" w:hAnsiTheme="minorEastAsia" w:hint="eastAsia"/>
          <w:szCs w:val="21"/>
          <w:u w:val="single"/>
        </w:rPr>
        <w:t xml:space="preserve">氏名　　　　　　</w:t>
      </w:r>
      <w:r w:rsidR="000837C5" w:rsidRPr="00F946FA">
        <w:rPr>
          <w:rFonts w:asciiTheme="minorEastAsia" w:hAnsiTheme="minorEastAsia" w:hint="eastAsia"/>
          <w:szCs w:val="21"/>
          <w:u w:val="single"/>
        </w:rPr>
        <w:t xml:space="preserve">   　</w:t>
      </w:r>
      <w:r w:rsidRPr="00F946FA">
        <w:rPr>
          <w:rFonts w:asciiTheme="minorEastAsia" w:hAnsiTheme="minorEastAsia" w:hint="eastAsia"/>
          <w:szCs w:val="21"/>
          <w:u w:val="single"/>
        </w:rPr>
        <w:t xml:space="preserve">（所属：　　　</w:t>
      </w:r>
      <w:r w:rsidR="000837C5" w:rsidRPr="00F946FA">
        <w:rPr>
          <w:rFonts w:asciiTheme="minorEastAsia" w:hAnsiTheme="minorEastAsia" w:hint="eastAsia"/>
          <w:szCs w:val="21"/>
          <w:u w:val="single"/>
        </w:rPr>
        <w:t xml:space="preserve">    　　</w:t>
      </w:r>
      <w:r w:rsidRPr="00F946FA">
        <w:rPr>
          <w:rFonts w:asciiTheme="minorEastAsia" w:hAnsiTheme="minorEastAsia" w:hint="eastAsia"/>
          <w:szCs w:val="21"/>
          <w:u w:val="single"/>
        </w:rPr>
        <w:t xml:space="preserve">部門）　　　　　　　　　　　　　　　</w:t>
      </w:r>
    </w:p>
    <w:p w14:paraId="7C5F9873" w14:textId="28AE7CDC" w:rsidR="005004C4" w:rsidRPr="00F946FA" w:rsidRDefault="000837C5" w:rsidP="005004C4">
      <w:pPr>
        <w:ind w:firstLineChars="1000" w:firstLine="2100"/>
        <w:rPr>
          <w:rFonts w:asciiTheme="minorEastAsia" w:hAnsiTheme="minorEastAsia"/>
          <w:szCs w:val="21"/>
          <w:u w:val="single"/>
        </w:rPr>
      </w:pPr>
      <w:r w:rsidRPr="00F946FA">
        <w:rPr>
          <w:rFonts w:asciiTheme="minorEastAsia" w:hAnsiTheme="minorEastAsia" w:hint="eastAsia"/>
          <w:szCs w:val="21"/>
          <w:u w:val="single"/>
        </w:rPr>
        <w:t>主将</w:t>
      </w:r>
      <w:r w:rsidRPr="00F946FA">
        <w:rPr>
          <w:rFonts w:asciiTheme="minorEastAsia" w:hAnsiTheme="minorEastAsia" w:hint="eastAsia"/>
          <w:sz w:val="18"/>
          <w:szCs w:val="18"/>
          <w:u w:val="single"/>
        </w:rPr>
        <w:t>（</w:t>
      </w:r>
      <w:r w:rsidR="005004C4" w:rsidRPr="00F946FA">
        <w:rPr>
          <w:rFonts w:asciiTheme="minorEastAsia" w:hAnsiTheme="minorEastAsia" w:hint="eastAsia"/>
          <w:sz w:val="18"/>
          <w:szCs w:val="18"/>
          <w:u w:val="single"/>
        </w:rPr>
        <w:t>学生代表</w:t>
      </w:r>
      <w:r w:rsidRPr="00F946FA">
        <w:rPr>
          <w:rFonts w:asciiTheme="minorEastAsia" w:hAnsiTheme="minorEastAsia" w:hint="eastAsia"/>
          <w:sz w:val="18"/>
          <w:szCs w:val="18"/>
          <w:u w:val="single"/>
        </w:rPr>
        <w:t>）</w:t>
      </w:r>
      <w:r w:rsidR="005004C4" w:rsidRPr="00F946FA">
        <w:rPr>
          <w:rFonts w:asciiTheme="minorEastAsia" w:hAnsiTheme="minorEastAsia" w:hint="eastAsia"/>
          <w:szCs w:val="21"/>
          <w:u w:val="single"/>
        </w:rPr>
        <w:t xml:space="preserve">氏名　　　　　　　　　　　　　　　　　　　　　　　　　　　　　　　　　　　　　　</w:t>
      </w:r>
    </w:p>
    <w:p w14:paraId="7A685BC6" w14:textId="6E45AE85" w:rsidR="005004C4" w:rsidRPr="00F946FA" w:rsidRDefault="005004C4" w:rsidP="005004C4">
      <w:pPr>
        <w:ind w:firstLineChars="1000" w:firstLine="2100"/>
        <w:rPr>
          <w:szCs w:val="21"/>
          <w:u w:val="single"/>
        </w:rPr>
      </w:pPr>
      <w:r w:rsidRPr="00F946FA">
        <w:rPr>
          <w:rFonts w:asciiTheme="minorEastAsia" w:hAnsiTheme="minorEastAsia" w:hint="eastAsia"/>
          <w:szCs w:val="21"/>
          <w:u w:val="single"/>
        </w:rPr>
        <w:t>（　　　　　　）学科</w:t>
      </w:r>
      <w:r w:rsidR="000837C5" w:rsidRPr="00F946FA">
        <w:rPr>
          <w:rFonts w:asciiTheme="minorEastAsia" w:hAnsiTheme="minorEastAsia" w:hint="eastAsia"/>
          <w:szCs w:val="21"/>
          <w:u w:val="single"/>
        </w:rPr>
        <w:t>・</w:t>
      </w:r>
      <w:r w:rsidRPr="00F946FA">
        <w:rPr>
          <w:rFonts w:asciiTheme="minorEastAsia" w:hAnsiTheme="minorEastAsia" w:hint="eastAsia"/>
          <w:szCs w:val="21"/>
          <w:u w:val="single"/>
        </w:rPr>
        <w:t>（　　）年次</w:t>
      </w:r>
      <w:r w:rsidR="000837C5" w:rsidRPr="00F946FA">
        <w:rPr>
          <w:rFonts w:asciiTheme="minorEastAsia" w:hAnsiTheme="minorEastAsia" w:hint="eastAsia"/>
          <w:szCs w:val="21"/>
          <w:u w:val="single"/>
        </w:rPr>
        <w:t>・</w:t>
      </w:r>
      <w:r w:rsidRPr="00F946FA">
        <w:rPr>
          <w:rFonts w:asciiTheme="minorEastAsia" w:hAnsiTheme="minorEastAsia" w:hint="eastAsia"/>
          <w:szCs w:val="21"/>
          <w:u w:val="single"/>
        </w:rPr>
        <w:t>学籍番号（　　　　　　　　）</w:t>
      </w:r>
    </w:p>
    <w:p w14:paraId="05FD52B4" w14:textId="77777777" w:rsidR="005004C4" w:rsidRPr="00F946FA" w:rsidRDefault="005004C4" w:rsidP="008D0444">
      <w:pPr>
        <w:ind w:firstLineChars="1700" w:firstLine="3570"/>
        <w:rPr>
          <w:szCs w:val="21"/>
        </w:rPr>
      </w:pPr>
    </w:p>
    <w:p w14:paraId="66D3DD10" w14:textId="77777777" w:rsidR="008C0D70" w:rsidRPr="00F946FA" w:rsidRDefault="008C0D70" w:rsidP="003F556A">
      <w:pPr>
        <w:jc w:val="left"/>
        <w:rPr>
          <w:szCs w:val="21"/>
        </w:rPr>
      </w:pPr>
    </w:p>
    <w:p w14:paraId="68D490E4" w14:textId="484485C4" w:rsidR="003F556A" w:rsidRPr="00F946FA" w:rsidRDefault="007D542C" w:rsidP="008D0444">
      <w:pPr>
        <w:ind w:firstLineChars="100" w:firstLine="210"/>
        <w:jc w:val="left"/>
        <w:rPr>
          <w:szCs w:val="21"/>
        </w:rPr>
      </w:pPr>
      <w:r w:rsidRPr="00F946FA">
        <w:rPr>
          <w:rFonts w:hint="eastAsia"/>
          <w:szCs w:val="21"/>
        </w:rPr>
        <w:t>東京海洋大学</w:t>
      </w:r>
      <w:r w:rsidR="00CE1D15" w:rsidRPr="00F946FA">
        <w:rPr>
          <w:rFonts w:hint="eastAsia"/>
          <w:szCs w:val="21"/>
        </w:rPr>
        <w:t xml:space="preserve"> </w:t>
      </w:r>
      <w:r w:rsidRPr="00F946FA">
        <w:rPr>
          <w:rFonts w:hint="eastAsia"/>
          <w:szCs w:val="21"/>
        </w:rPr>
        <w:t>課外活動団体に関する取扱い第</w:t>
      </w:r>
      <w:r w:rsidR="008D0444" w:rsidRPr="00F946FA">
        <w:rPr>
          <w:rFonts w:hint="eastAsia"/>
          <w:szCs w:val="21"/>
        </w:rPr>
        <w:t>6</w:t>
      </w:r>
      <w:r w:rsidRPr="00F946FA">
        <w:rPr>
          <w:rFonts w:hint="eastAsia"/>
          <w:szCs w:val="21"/>
        </w:rPr>
        <w:t>の規定に基づき</w:t>
      </w:r>
      <w:r w:rsidR="008D0444" w:rsidRPr="00F946FA">
        <w:rPr>
          <w:rFonts w:hint="eastAsia"/>
          <w:szCs w:val="21"/>
        </w:rPr>
        <w:t>、</w:t>
      </w:r>
      <w:r w:rsidR="003F556A" w:rsidRPr="00F946FA">
        <w:rPr>
          <w:rFonts w:hint="eastAsia"/>
          <w:szCs w:val="21"/>
        </w:rPr>
        <w:t>下記のとおり課外活動団体として継続したいので申請します。</w:t>
      </w:r>
    </w:p>
    <w:p w14:paraId="3DC7721D" w14:textId="77777777" w:rsidR="00924EB0" w:rsidRPr="00F946FA" w:rsidRDefault="00924EB0" w:rsidP="003F556A">
      <w:pPr>
        <w:jc w:val="center"/>
        <w:rPr>
          <w:szCs w:val="21"/>
        </w:rPr>
      </w:pPr>
    </w:p>
    <w:p w14:paraId="2771A2F8" w14:textId="77777777" w:rsidR="00924EB0" w:rsidRPr="00F946FA" w:rsidRDefault="00924EB0" w:rsidP="00924EB0">
      <w:pPr>
        <w:pStyle w:val="a3"/>
        <w:rPr>
          <w:sz w:val="21"/>
          <w:szCs w:val="21"/>
        </w:rPr>
      </w:pPr>
      <w:r w:rsidRPr="00F946FA">
        <w:rPr>
          <w:rFonts w:hint="eastAsia"/>
          <w:sz w:val="21"/>
          <w:szCs w:val="21"/>
        </w:rPr>
        <w:t>記</w:t>
      </w:r>
    </w:p>
    <w:p w14:paraId="4D85D52A" w14:textId="77777777" w:rsidR="00924EB0" w:rsidRPr="00F946FA" w:rsidRDefault="00924EB0" w:rsidP="00924EB0">
      <w:pPr>
        <w:rPr>
          <w:szCs w:val="21"/>
        </w:rPr>
      </w:pPr>
    </w:p>
    <w:p w14:paraId="224F9AA1" w14:textId="77777777" w:rsidR="00924EB0" w:rsidRPr="00F946FA" w:rsidRDefault="00924EB0" w:rsidP="00924EB0">
      <w:pPr>
        <w:pStyle w:val="a5"/>
        <w:ind w:right="960"/>
        <w:jc w:val="both"/>
        <w:rPr>
          <w:sz w:val="21"/>
          <w:szCs w:val="21"/>
        </w:rPr>
      </w:pPr>
      <w:r w:rsidRPr="00F946FA">
        <w:rPr>
          <w:rFonts w:hint="eastAsia"/>
          <w:sz w:val="21"/>
          <w:szCs w:val="21"/>
        </w:rPr>
        <w:t>１．目的及び活動内容</w:t>
      </w:r>
    </w:p>
    <w:p w14:paraId="62EBDB51" w14:textId="77777777" w:rsidR="00924EB0" w:rsidRPr="00F946FA" w:rsidRDefault="00924EB0" w:rsidP="00924EB0">
      <w:pPr>
        <w:rPr>
          <w:szCs w:val="21"/>
        </w:rPr>
      </w:pPr>
    </w:p>
    <w:p w14:paraId="0D49A18C" w14:textId="77777777" w:rsidR="00924EB0" w:rsidRPr="00F946FA" w:rsidRDefault="00924EB0" w:rsidP="00924EB0">
      <w:pPr>
        <w:rPr>
          <w:szCs w:val="21"/>
        </w:rPr>
      </w:pPr>
    </w:p>
    <w:p w14:paraId="5CC739A5" w14:textId="77777777" w:rsidR="00924EB0" w:rsidRPr="00F946FA" w:rsidRDefault="00924EB0" w:rsidP="00924EB0">
      <w:pPr>
        <w:rPr>
          <w:szCs w:val="21"/>
        </w:rPr>
      </w:pPr>
    </w:p>
    <w:p w14:paraId="61FB5B36" w14:textId="77777777" w:rsidR="00924EB0" w:rsidRPr="00F946FA" w:rsidRDefault="00924EB0" w:rsidP="00924EB0">
      <w:pPr>
        <w:rPr>
          <w:szCs w:val="21"/>
        </w:rPr>
      </w:pPr>
    </w:p>
    <w:p w14:paraId="02E71285" w14:textId="77777777" w:rsidR="00924EB0" w:rsidRPr="00F946FA" w:rsidRDefault="00924EB0" w:rsidP="00924EB0">
      <w:pPr>
        <w:rPr>
          <w:szCs w:val="21"/>
        </w:rPr>
      </w:pPr>
    </w:p>
    <w:p w14:paraId="75BE1B01" w14:textId="77777777" w:rsidR="00924EB0" w:rsidRPr="00F946FA" w:rsidRDefault="00924EB0" w:rsidP="00924EB0">
      <w:pPr>
        <w:rPr>
          <w:szCs w:val="21"/>
        </w:rPr>
      </w:pPr>
    </w:p>
    <w:p w14:paraId="191EF964" w14:textId="77777777" w:rsidR="00924EB0" w:rsidRPr="00F946FA" w:rsidRDefault="00924EB0" w:rsidP="00924EB0">
      <w:pPr>
        <w:rPr>
          <w:szCs w:val="21"/>
        </w:rPr>
      </w:pPr>
      <w:r w:rsidRPr="00F946FA">
        <w:rPr>
          <w:rFonts w:hint="eastAsia"/>
          <w:szCs w:val="21"/>
        </w:rPr>
        <w:t>２．構成員　　　名　　別紙</w:t>
      </w:r>
      <w:r w:rsidR="00D713A5" w:rsidRPr="00F946FA">
        <w:rPr>
          <w:rFonts w:hint="eastAsia"/>
          <w:szCs w:val="21"/>
        </w:rPr>
        <w:t>「</w:t>
      </w:r>
      <w:r w:rsidRPr="00F946FA">
        <w:rPr>
          <w:rFonts w:hint="eastAsia"/>
          <w:szCs w:val="21"/>
        </w:rPr>
        <w:t>部員名簿</w:t>
      </w:r>
      <w:r w:rsidR="00D713A5" w:rsidRPr="00F946FA">
        <w:rPr>
          <w:rFonts w:hint="eastAsia"/>
          <w:szCs w:val="21"/>
        </w:rPr>
        <w:t>」</w:t>
      </w:r>
      <w:r w:rsidRPr="00F946FA">
        <w:rPr>
          <w:rFonts w:hint="eastAsia"/>
          <w:szCs w:val="21"/>
        </w:rPr>
        <w:t>のとおり</w:t>
      </w:r>
    </w:p>
    <w:p w14:paraId="54523DD4" w14:textId="77777777" w:rsidR="00924EB0" w:rsidRPr="00F946FA" w:rsidRDefault="00924EB0" w:rsidP="00924EB0">
      <w:pPr>
        <w:rPr>
          <w:szCs w:val="21"/>
        </w:rPr>
      </w:pPr>
    </w:p>
    <w:p w14:paraId="721AD94F" w14:textId="77777777" w:rsidR="00924EB0" w:rsidRPr="00F946FA" w:rsidRDefault="00924EB0" w:rsidP="00924EB0">
      <w:pPr>
        <w:rPr>
          <w:szCs w:val="21"/>
        </w:rPr>
      </w:pPr>
    </w:p>
    <w:p w14:paraId="0B0FB01A" w14:textId="219EA3A8" w:rsidR="00924EB0" w:rsidRPr="00F946FA" w:rsidRDefault="00924EB0" w:rsidP="00924EB0">
      <w:pPr>
        <w:rPr>
          <w:szCs w:val="21"/>
        </w:rPr>
      </w:pPr>
      <w:r w:rsidRPr="00F946FA">
        <w:rPr>
          <w:rFonts w:hint="eastAsia"/>
          <w:szCs w:val="21"/>
        </w:rPr>
        <w:t xml:space="preserve">３．学外の連盟への加入　</w:t>
      </w:r>
      <w:r w:rsidR="00CE1D15" w:rsidRPr="00F946FA">
        <w:rPr>
          <w:rFonts w:hint="eastAsia"/>
          <w:szCs w:val="21"/>
        </w:rPr>
        <w:t>（</w:t>
      </w:r>
      <w:r w:rsidRPr="00F946FA">
        <w:rPr>
          <w:rFonts w:hint="eastAsia"/>
          <w:szCs w:val="21"/>
        </w:rPr>
        <w:t>加入している　　・</w:t>
      </w:r>
      <w:r w:rsidR="00CE1D15" w:rsidRPr="00F946FA">
        <w:rPr>
          <w:rFonts w:hint="eastAsia"/>
          <w:szCs w:val="21"/>
        </w:rPr>
        <w:t xml:space="preserve">　</w:t>
      </w:r>
      <w:r w:rsidRPr="00F946FA">
        <w:rPr>
          <w:rFonts w:hint="eastAsia"/>
          <w:szCs w:val="21"/>
        </w:rPr>
        <w:t>加入していない</w:t>
      </w:r>
      <w:r w:rsidR="00CE1D15" w:rsidRPr="00F946FA">
        <w:rPr>
          <w:rFonts w:hint="eastAsia"/>
          <w:szCs w:val="21"/>
        </w:rPr>
        <w:t>）</w:t>
      </w:r>
    </w:p>
    <w:p w14:paraId="73E3876B" w14:textId="77777777" w:rsidR="00924EB0" w:rsidRPr="00F946FA" w:rsidRDefault="00924EB0" w:rsidP="00924EB0">
      <w:pPr>
        <w:rPr>
          <w:szCs w:val="21"/>
        </w:rPr>
      </w:pPr>
    </w:p>
    <w:p w14:paraId="7ACF19FD" w14:textId="0E0DF389" w:rsidR="00924EB0" w:rsidRPr="00F946FA" w:rsidRDefault="00924EB0" w:rsidP="00924EB0">
      <w:pPr>
        <w:rPr>
          <w:szCs w:val="21"/>
          <w:u w:val="single"/>
        </w:rPr>
      </w:pPr>
      <w:r w:rsidRPr="00F946FA">
        <w:rPr>
          <w:rFonts w:hint="eastAsia"/>
          <w:szCs w:val="21"/>
        </w:rPr>
        <w:t xml:space="preserve">　</w:t>
      </w:r>
      <w:r w:rsidR="00CE1D15" w:rsidRPr="00F946FA">
        <w:rPr>
          <w:rFonts w:hint="eastAsia"/>
          <w:szCs w:val="21"/>
        </w:rPr>
        <w:t xml:space="preserve">　　　　　　　　</w:t>
      </w:r>
      <w:r w:rsidRPr="00F946FA">
        <w:rPr>
          <w:rFonts w:hint="eastAsia"/>
          <w:szCs w:val="21"/>
        </w:rPr>
        <w:t xml:space="preserve">　</w:t>
      </w:r>
      <w:r w:rsidRPr="00F946FA">
        <w:rPr>
          <w:rFonts w:hint="eastAsia"/>
          <w:szCs w:val="21"/>
          <w:u w:val="single"/>
        </w:rPr>
        <w:t xml:space="preserve">連盟等の名称　　　　　　　　　　　　　　　　　　　　　</w:t>
      </w:r>
    </w:p>
    <w:p w14:paraId="76250481" w14:textId="77777777" w:rsidR="00924EB0" w:rsidRPr="00F946FA" w:rsidRDefault="00924EB0" w:rsidP="00924EB0">
      <w:pPr>
        <w:rPr>
          <w:szCs w:val="21"/>
          <w:u w:val="single"/>
        </w:rPr>
      </w:pPr>
    </w:p>
    <w:p w14:paraId="052AC3F9" w14:textId="77777777" w:rsidR="00924EB0" w:rsidRPr="00F946FA" w:rsidRDefault="00924EB0" w:rsidP="00924EB0">
      <w:pPr>
        <w:rPr>
          <w:szCs w:val="21"/>
          <w:u w:val="single"/>
        </w:rPr>
      </w:pPr>
    </w:p>
    <w:p w14:paraId="54ACEBB7" w14:textId="77777777" w:rsidR="00924EB0" w:rsidRPr="00F946FA" w:rsidRDefault="00924EB0" w:rsidP="00924EB0">
      <w:pPr>
        <w:rPr>
          <w:szCs w:val="21"/>
        </w:rPr>
      </w:pPr>
      <w:r w:rsidRPr="00F946FA">
        <w:rPr>
          <w:rFonts w:hint="eastAsia"/>
          <w:szCs w:val="21"/>
        </w:rPr>
        <w:t>４．前年度の活動結果　別紙</w:t>
      </w:r>
      <w:r w:rsidR="00D713A5" w:rsidRPr="00F946FA">
        <w:rPr>
          <w:rFonts w:hint="eastAsia"/>
          <w:szCs w:val="21"/>
        </w:rPr>
        <w:t>「１年間の活動</w:t>
      </w:r>
      <w:r w:rsidRPr="00F946FA">
        <w:rPr>
          <w:rFonts w:hint="eastAsia"/>
          <w:szCs w:val="21"/>
        </w:rPr>
        <w:t>報告書</w:t>
      </w:r>
      <w:r w:rsidR="00D713A5" w:rsidRPr="00F946FA">
        <w:rPr>
          <w:rFonts w:hint="eastAsia"/>
          <w:szCs w:val="21"/>
        </w:rPr>
        <w:t>」</w:t>
      </w:r>
      <w:r w:rsidRPr="00F946FA">
        <w:rPr>
          <w:rFonts w:hint="eastAsia"/>
          <w:szCs w:val="21"/>
        </w:rPr>
        <w:t>のとおり</w:t>
      </w:r>
    </w:p>
    <w:p w14:paraId="5515F40D" w14:textId="404AC14D" w:rsidR="008376A5" w:rsidRPr="00F946FA" w:rsidRDefault="008376A5" w:rsidP="00924EB0">
      <w:pPr>
        <w:rPr>
          <w:szCs w:val="21"/>
        </w:rPr>
      </w:pPr>
    </w:p>
    <w:p w14:paraId="19C44121" w14:textId="33D50A1E" w:rsidR="00986967" w:rsidRPr="00F946FA" w:rsidRDefault="008376A5" w:rsidP="004868D9">
      <w:pPr>
        <w:ind w:left="210" w:hangingChars="100" w:hanging="210"/>
        <w:rPr>
          <w:rFonts w:asciiTheme="minorEastAsia" w:hAnsiTheme="minorEastAsia"/>
          <w:bCs/>
          <w:szCs w:val="21"/>
        </w:rPr>
      </w:pPr>
      <w:r w:rsidRPr="00F946FA">
        <w:rPr>
          <w:rFonts w:asciiTheme="minorEastAsia" w:hAnsiTheme="minorEastAsia" w:hint="eastAsia"/>
          <w:bCs/>
          <w:szCs w:val="21"/>
        </w:rPr>
        <w:t>〇本</w:t>
      </w:r>
      <w:r w:rsidR="008C0D70" w:rsidRPr="00F946FA">
        <w:rPr>
          <w:rFonts w:asciiTheme="minorEastAsia" w:hAnsiTheme="minorEastAsia" w:hint="eastAsia"/>
          <w:bCs/>
          <w:szCs w:val="21"/>
        </w:rPr>
        <w:t>申請書</w:t>
      </w:r>
      <w:r w:rsidRPr="00F946FA">
        <w:rPr>
          <w:rFonts w:asciiTheme="minorEastAsia" w:hAnsiTheme="minorEastAsia" w:hint="eastAsia"/>
          <w:bCs/>
          <w:szCs w:val="21"/>
        </w:rPr>
        <w:t>を含めた202</w:t>
      </w:r>
      <w:r w:rsidR="000837C5" w:rsidRPr="00F946FA">
        <w:rPr>
          <w:rFonts w:asciiTheme="minorEastAsia" w:hAnsiTheme="minorEastAsia" w:hint="eastAsia"/>
          <w:bCs/>
          <w:szCs w:val="21"/>
        </w:rPr>
        <w:t>6</w:t>
      </w:r>
      <w:r w:rsidRPr="00F946FA">
        <w:rPr>
          <w:rFonts w:asciiTheme="minorEastAsia" w:hAnsiTheme="minorEastAsia" w:hint="eastAsia"/>
          <w:bCs/>
          <w:szCs w:val="21"/>
        </w:rPr>
        <w:t>年度</w:t>
      </w:r>
      <w:r w:rsidR="000837C5" w:rsidRPr="00F946FA">
        <w:rPr>
          <w:rFonts w:asciiTheme="minorEastAsia" w:hAnsiTheme="minorEastAsia" w:hint="eastAsia"/>
          <w:bCs/>
          <w:szCs w:val="21"/>
        </w:rPr>
        <w:t>「</w:t>
      </w:r>
      <w:r w:rsidRPr="00F946FA">
        <w:rPr>
          <w:rFonts w:asciiTheme="minorEastAsia" w:hAnsiTheme="minorEastAsia" w:hint="eastAsia"/>
          <w:bCs/>
          <w:szCs w:val="21"/>
        </w:rPr>
        <w:t>課外活動</w:t>
      </w:r>
      <w:r w:rsidR="000837C5" w:rsidRPr="00F946FA">
        <w:rPr>
          <w:rFonts w:asciiTheme="minorEastAsia" w:hAnsiTheme="minorEastAsia" w:hint="eastAsia"/>
          <w:bCs/>
          <w:szCs w:val="21"/>
        </w:rPr>
        <w:t>」</w:t>
      </w:r>
      <w:r w:rsidR="00762C6F" w:rsidRPr="00F946FA">
        <w:rPr>
          <w:rFonts w:asciiTheme="minorEastAsia" w:hAnsiTheme="minorEastAsia" w:hint="eastAsia"/>
          <w:bCs/>
          <w:szCs w:val="21"/>
        </w:rPr>
        <w:t>提出</w:t>
      </w:r>
      <w:r w:rsidRPr="00F946FA">
        <w:rPr>
          <w:rFonts w:asciiTheme="minorEastAsia" w:hAnsiTheme="minorEastAsia" w:hint="eastAsia"/>
          <w:bCs/>
          <w:szCs w:val="21"/>
        </w:rPr>
        <w:t>関連書類</w:t>
      </w:r>
      <w:r w:rsidR="008C0D70" w:rsidRPr="00F946FA">
        <w:rPr>
          <w:rFonts w:asciiTheme="minorEastAsia" w:hAnsiTheme="minorEastAsia" w:hint="eastAsia"/>
          <w:bCs/>
          <w:szCs w:val="21"/>
        </w:rPr>
        <w:t>は、</w:t>
      </w:r>
      <w:r w:rsidR="00E82212" w:rsidRPr="00F946FA">
        <w:rPr>
          <w:rFonts w:asciiTheme="minorEastAsia" w:hAnsiTheme="minorEastAsia" w:hint="eastAsia"/>
          <w:bCs/>
          <w:szCs w:val="21"/>
        </w:rPr>
        <w:t>３</w:t>
      </w:r>
      <w:r w:rsidR="008C0D70" w:rsidRPr="00F946FA">
        <w:rPr>
          <w:rFonts w:asciiTheme="minorEastAsia" w:hAnsiTheme="minorEastAsia" w:hint="eastAsia"/>
          <w:bCs/>
          <w:szCs w:val="21"/>
        </w:rPr>
        <w:t>月末日までに</w:t>
      </w:r>
      <w:r w:rsidRPr="00F946FA">
        <w:rPr>
          <w:rFonts w:asciiTheme="minorEastAsia" w:hAnsiTheme="minorEastAsia" w:hint="eastAsia"/>
          <w:bCs/>
          <w:szCs w:val="21"/>
        </w:rPr>
        <w:t>部長（顧問教員）から電子媒体で、</w:t>
      </w:r>
      <w:r w:rsidR="00F946FA" w:rsidRPr="00F946FA">
        <w:rPr>
          <w:rFonts w:asciiTheme="minorEastAsia" w:hAnsiTheme="minorEastAsia" w:hint="eastAsia"/>
          <w:b/>
          <w:szCs w:val="21"/>
        </w:rPr>
        <w:t>課外活動連絡用アドレス（gakusei@m.kaiyodai.ac.jp）</w:t>
      </w:r>
      <w:r w:rsidR="00986967" w:rsidRPr="00F946FA">
        <w:rPr>
          <w:rFonts w:asciiTheme="minorEastAsia" w:hAnsiTheme="minorEastAsia" w:hint="eastAsia"/>
          <w:bCs/>
          <w:szCs w:val="21"/>
        </w:rPr>
        <w:t>へ</w:t>
      </w:r>
      <w:r w:rsidR="008C0D70" w:rsidRPr="00F946FA">
        <w:rPr>
          <w:rFonts w:asciiTheme="minorEastAsia" w:hAnsiTheme="minorEastAsia" w:hint="eastAsia"/>
          <w:bCs/>
          <w:szCs w:val="21"/>
        </w:rPr>
        <w:t>提出してください。</w:t>
      </w:r>
    </w:p>
    <w:p w14:paraId="3C4D5AE0" w14:textId="77777777" w:rsidR="004868D9" w:rsidRPr="00F946FA" w:rsidRDefault="004868D9" w:rsidP="004868D9">
      <w:pPr>
        <w:ind w:left="210" w:hangingChars="100" w:hanging="210"/>
        <w:rPr>
          <w:rFonts w:asciiTheme="minorEastAsia" w:hAnsiTheme="minorEastAsia"/>
          <w:bCs/>
          <w:szCs w:val="21"/>
        </w:rPr>
      </w:pPr>
    </w:p>
    <w:p w14:paraId="77AE67E9" w14:textId="77777777" w:rsidR="004868D9" w:rsidRPr="00F946FA" w:rsidRDefault="004868D9" w:rsidP="004868D9">
      <w:pPr>
        <w:ind w:left="210" w:hangingChars="100" w:hanging="210"/>
        <w:rPr>
          <w:rFonts w:asciiTheme="minorEastAsia" w:hAnsiTheme="minorEastAsia"/>
          <w:bCs/>
          <w:szCs w:val="21"/>
        </w:rPr>
      </w:pPr>
    </w:p>
    <w:p w14:paraId="700D616C" w14:textId="19BDD713" w:rsidR="001F6012" w:rsidRPr="00CE1D15" w:rsidRDefault="0027330A" w:rsidP="0027330A">
      <w:pPr>
        <w:ind w:leftChars="100" w:left="210"/>
        <w:rPr>
          <w:rFonts w:asciiTheme="minorEastAsia" w:hAnsiTheme="minorEastAsia"/>
          <w:b/>
          <w:sz w:val="20"/>
          <w:szCs w:val="20"/>
        </w:rPr>
      </w:pPr>
      <w:r w:rsidRPr="00F946FA">
        <w:rPr>
          <w:rFonts w:ascii="ＭＳ Ｐゴシック" w:eastAsia="ＭＳ Ｐゴシック" w:hAnsi="ＭＳ Ｐゴシック" w:hint="eastAsia"/>
          <w:b/>
          <w:sz w:val="24"/>
          <w:szCs w:val="24"/>
          <w:bdr w:val="single" w:sz="4" w:space="0" w:color="auto"/>
        </w:rPr>
        <w:lastRenderedPageBreak/>
        <w:t>部長（顧問教員）と学生リーダーの役割</w:t>
      </w:r>
      <w:r w:rsidRPr="00F946FA">
        <w:rPr>
          <w:rFonts w:asciiTheme="minorEastAsia" w:hAnsiTheme="minorEastAsia" w:hint="eastAsia"/>
          <w:b/>
          <w:sz w:val="20"/>
          <w:szCs w:val="20"/>
        </w:rPr>
        <w:t xml:space="preserve">　</w:t>
      </w:r>
      <w:r w:rsidR="005004C4" w:rsidRPr="00F946FA">
        <w:rPr>
          <w:rFonts w:asciiTheme="minorEastAsia" w:hAnsiTheme="minorEastAsia" w:hint="eastAsia"/>
          <w:b/>
          <w:sz w:val="20"/>
          <w:szCs w:val="20"/>
        </w:rPr>
        <w:t>今回改正の趣旨（</w:t>
      </w:r>
      <w:r w:rsidR="001F6012" w:rsidRPr="00F946FA">
        <w:rPr>
          <w:rFonts w:asciiTheme="minorEastAsia" w:hAnsiTheme="minorEastAsia" w:hint="eastAsia"/>
          <w:b/>
          <w:sz w:val="20"/>
          <w:szCs w:val="20"/>
        </w:rPr>
        <w:t>学生支援委員会（R8.2.16</w:t>
      </w:r>
      <w:r w:rsidR="005004C4" w:rsidRPr="00F946FA">
        <w:rPr>
          <w:rFonts w:asciiTheme="minorEastAsia" w:hAnsiTheme="minorEastAsia" w:hint="eastAsia"/>
          <w:b/>
          <w:sz w:val="20"/>
          <w:szCs w:val="20"/>
        </w:rPr>
        <w:t>）</w:t>
      </w:r>
    </w:p>
    <w:p w14:paraId="31142EBC" w14:textId="7FC88D44" w:rsidR="00E82212" w:rsidRPr="00257319" w:rsidRDefault="008217AD" w:rsidP="008217AD">
      <w:pPr>
        <w:ind w:left="210" w:hangingChars="100" w:hanging="210"/>
        <w:rPr>
          <w:rFonts w:asciiTheme="minorEastAsia" w:hAnsiTheme="minorEastAsia"/>
          <w:b/>
          <w:szCs w:val="21"/>
        </w:rPr>
      </w:pPr>
      <w:r>
        <w:rPr>
          <w:rFonts w:hint="eastAsia"/>
          <w:noProof/>
          <w:szCs w:val="21"/>
          <w:lang w:val="ja-JP"/>
        </w:rPr>
        <mc:AlternateContent>
          <mc:Choice Requires="wps">
            <w:drawing>
              <wp:inline distT="0" distB="0" distL="0" distR="0" wp14:anchorId="443541E2" wp14:editId="39AE824E">
                <wp:extent cx="5490845" cy="8601075"/>
                <wp:effectExtent l="0" t="0" r="14605" b="28575"/>
                <wp:docPr id="44857277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845" cy="8601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B7D746" w14:textId="4D3BD3E5" w:rsidR="00CE1D15" w:rsidRPr="00CE1D15" w:rsidRDefault="00CE1D15" w:rsidP="00CE1D15">
                            <w:pPr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F946F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東京海洋大学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46F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課外活動団体に関する取扱い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（第2条の四）」に、「顧問教員は担当するサークルに対し【指導助言を行うこと】</w:t>
                            </w:r>
                            <w:r w:rsidRPr="00F946F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に従い、顧問教員と学生代表の役割を下記とする。</w:t>
                            </w:r>
                          </w:p>
                          <w:p w14:paraId="49281406" w14:textId="33F37C38" w:rsidR="00CE1D15" w:rsidRPr="00CE1D15" w:rsidRDefault="00CE1D15" w:rsidP="00CE1D15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E1D1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【顧問教員（部長）】</w:t>
                            </w:r>
                          </w:p>
                          <w:p w14:paraId="7CCEEE66" w14:textId="20623C90" w:rsidR="008217AD" w:rsidRPr="004868D9" w:rsidRDefault="008217AD" w:rsidP="004868D9">
                            <w:pPr>
                              <w:pStyle w:val="ad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</w:pPr>
                            <w:r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顧問教員は、各サークルの代表者として、「部長」となり、サークル活動を統括する。</w:t>
                            </w:r>
                          </w:p>
                          <w:p w14:paraId="168250CB" w14:textId="77777777" w:rsidR="004868D9" w:rsidRPr="004868D9" w:rsidRDefault="004868D9" w:rsidP="004868D9">
                            <w:pPr>
                              <w:pStyle w:val="ad"/>
                              <w:ind w:leftChars="0" w:left="72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7ED7C7E8" w14:textId="0A068833" w:rsidR="008217AD" w:rsidRPr="006F136B" w:rsidRDefault="008217AD" w:rsidP="006F136B">
                            <w:pPr>
                              <w:pStyle w:val="ad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F136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部長（顧問教員）は、学生リーダー（主将・主務・会計）と連絡を適宜取り合い、サークル活動が学生の主体性に基づきながらも、安全に活性化することを支援する。</w:t>
                            </w:r>
                          </w:p>
                          <w:p w14:paraId="0BE8700E" w14:textId="77777777" w:rsidR="004868D9" w:rsidRPr="004868D9" w:rsidRDefault="004868D9" w:rsidP="004868D9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4479AFC1" w14:textId="6DD2815D" w:rsidR="008217AD" w:rsidRPr="004868D9" w:rsidRDefault="008217AD" w:rsidP="004868D9">
                            <w:pPr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（３）部長は、</w:t>
                            </w:r>
                            <w:r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学生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代表から毎月中旬に提出される、①前月の活動報告書、②翌月の活動計画表を確認し、毎月15日までに、課外活動担当事務局に提出する。その際、両書類を確認し、安全および危機管理上において、改善・見直しすべき個所は、学生代表に修正再提出の指導</w:t>
                            </w:r>
                            <w:r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を行い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再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確認</w:t>
                            </w:r>
                            <w:r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後に</w:t>
                            </w:r>
                            <w:r w:rsidR="00F946FA" w:rsidRPr="00F946FA">
                              <w:rPr>
                                <w:rFonts w:asciiTheme="minorEastAsia" w:hAnsiTheme="minorEastAsia" w:cs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課外活動連絡用アドレス（gakusei@m.kaiyodai.ac.jp）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に提出する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27330A" w:rsidRPr="004868D9">
                              <w:rPr>
                                <w:rFonts w:asciiTheme="minorEastAsia" w:hAnsiTheme="minorEastAsia" w:cs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D1C4890" w14:textId="77777777" w:rsidR="00CE1D15" w:rsidRPr="004868D9" w:rsidRDefault="00CE1D15" w:rsidP="00CE1D15">
                            <w:pPr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55C6EC6B" w14:textId="4CD01AB2" w:rsidR="008217AD" w:rsidRPr="00F946FA" w:rsidRDefault="000837C5" w:rsidP="006F136B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部長は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、3月末・4月末および適宜提出される書類を最終確認してから、</w:t>
                            </w:r>
                            <w:r w:rsidR="00F946FA"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課外活動連絡用アドレス（gakusei@m.kaiyodai.ac.jp）</w:t>
                            </w:r>
                            <w:r w:rsidR="00762C6F"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に提出する。</w:t>
                            </w:r>
                          </w:p>
                          <w:p w14:paraId="4D6A92F5" w14:textId="77777777" w:rsidR="004868D9" w:rsidRPr="00F946FA" w:rsidRDefault="004868D9" w:rsidP="004868D9">
                            <w:pPr>
                              <w:pStyle w:val="ad"/>
                              <w:ind w:leftChars="0" w:left="720"/>
                              <w:rPr>
                                <w:rFonts w:asciiTheme="minorEastAsia" w:hAnsiTheme="minorEastAsia" w:cs="ＭＳ 明朝"/>
                                <w:sz w:val="20"/>
                                <w:szCs w:val="20"/>
                              </w:rPr>
                            </w:pPr>
                          </w:p>
                          <w:p w14:paraId="4B689FC2" w14:textId="5C97A0E1" w:rsidR="008217AD" w:rsidRPr="00F946FA" w:rsidRDefault="006F136B" w:rsidP="008217AD">
                            <w:pPr>
                              <w:ind w:left="663" w:hangingChars="300" w:hanging="663"/>
                              <w:rPr>
                                <w:rFonts w:asciiTheme="minorEastAsia" w:hAnsiTheme="minorEastAsia"/>
                                <w:b/>
                                <w:bCs/>
                                <w:sz w:val="22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 xml:space="preserve">〇　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3月末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および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4月末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に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提出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す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2"/>
                              </w:rPr>
                              <w:t>る書類</w:t>
                            </w:r>
                          </w:p>
                          <w:tbl>
                            <w:tblPr>
                              <w:tblStyle w:val="ae"/>
                              <w:tblW w:w="0" w:type="auto"/>
                              <w:tblInd w:w="6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7"/>
                              <w:gridCol w:w="3867"/>
                            </w:tblGrid>
                            <w:tr w:rsidR="00F946FA" w:rsidRPr="00F946FA" w14:paraId="1164E7FF" w14:textId="77777777" w:rsidTr="008217AD">
                              <w:tc>
                                <w:tcPr>
                                  <w:tcW w:w="3911" w:type="dxa"/>
                                </w:tcPr>
                                <w:p w14:paraId="07C5BBFB" w14:textId="77777777" w:rsidR="008217AD" w:rsidRPr="00F946FA" w:rsidRDefault="008217AD" w:rsidP="00E82212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3月末提出書類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</w:tcPr>
                                <w:p w14:paraId="47C9523E" w14:textId="77777777" w:rsidR="008217AD" w:rsidRPr="00F946FA" w:rsidRDefault="008217AD" w:rsidP="00E82212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4月末提出書類</w:t>
                                  </w:r>
                                </w:p>
                              </w:tc>
                            </w:tr>
                            <w:tr w:rsidR="00F946FA" w:rsidRPr="00F946FA" w14:paraId="3A762220" w14:textId="77777777" w:rsidTr="008217AD">
                              <w:tc>
                                <w:tcPr>
                                  <w:tcW w:w="3911" w:type="dxa"/>
                                </w:tcPr>
                                <w:p w14:paraId="6724E273" w14:textId="577F45E1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課外活動団体</w:t>
                                  </w:r>
                                  <w:r w:rsidR="00D64CC9"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継続認定申請書</w:t>
                                  </w:r>
                                </w:p>
                                <w:p w14:paraId="0D103431" w14:textId="27F57B74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部室使用申請書</w:t>
                                  </w:r>
                                </w:p>
                                <w:p w14:paraId="41AEEA2E" w14:textId="669CE3F8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部員名簿（新2～4年生）</w:t>
                                  </w:r>
                                </w:p>
                                <w:p w14:paraId="74C71245" w14:textId="3EFFDB2F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１年間の活動計画書</w:t>
                                  </w:r>
                                </w:p>
                                <w:p w14:paraId="52D262C0" w14:textId="77777777" w:rsidR="00D64CC9" w:rsidRPr="00F946FA" w:rsidRDefault="00D64CC9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会則（様式任意）</w:t>
                                  </w:r>
                                </w:p>
                                <w:p w14:paraId="1414E372" w14:textId="11177EF9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安全対策マニュアル（様式任意）</w:t>
                                  </w:r>
                                </w:p>
                                <w:p w14:paraId="073738C7" w14:textId="77777777" w:rsidR="0008221C" w:rsidRPr="00F946FA" w:rsidRDefault="0008221C" w:rsidP="0008221C">
                                  <w:pPr>
                                    <w:pStyle w:val="ad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スポーツ安全保険加入証明書</w:t>
                                  </w:r>
                                </w:p>
                                <w:p w14:paraId="6DFE5BE0" w14:textId="350FFF20" w:rsidR="008217AD" w:rsidRPr="009F1CF9" w:rsidRDefault="0008221C" w:rsidP="009F1CF9">
                                  <w:pPr>
                                    <w:ind w:firstLineChars="1100" w:firstLine="2200"/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（新2～4年生）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</w:tcPr>
                                <w:p w14:paraId="52179FD4" w14:textId="3CEAED56" w:rsidR="008217AD" w:rsidRPr="00F946FA" w:rsidRDefault="008217AD" w:rsidP="0008221C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１年間の活動報告書</w:t>
                                  </w:r>
                                </w:p>
                                <w:p w14:paraId="6F5B6F30" w14:textId="7445C72D" w:rsidR="008217AD" w:rsidRPr="00F946FA" w:rsidRDefault="00D64CC9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前年度「</w:t>
                                  </w:r>
                                  <w:r w:rsidR="008217AD"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収支決算書</w:t>
                                  </w: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</w:p>
                                <w:p w14:paraId="21C58936" w14:textId="4A45D694" w:rsidR="008217AD" w:rsidRPr="00F946FA" w:rsidRDefault="00D64CC9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今年度「</w:t>
                                  </w:r>
                                  <w:r w:rsidR="008217AD"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収支予算書</w:t>
                                  </w: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</w:p>
                                <w:p w14:paraId="322DB15D" w14:textId="23068023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部員名簿（新1年生追加版）</w:t>
                                  </w:r>
                                </w:p>
                                <w:p w14:paraId="1DFA00F9" w14:textId="6FB5FFCA" w:rsidR="008217AD" w:rsidRPr="00F946FA" w:rsidRDefault="008217AD" w:rsidP="00D64CC9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スポーツ安全保険加入証明書</w:t>
                                  </w:r>
                                </w:p>
                                <w:p w14:paraId="1B040F2D" w14:textId="77777777" w:rsidR="008217AD" w:rsidRPr="00F946FA" w:rsidRDefault="008217AD" w:rsidP="00D64CC9">
                                  <w:pPr>
                                    <w:ind w:firstLineChars="1200" w:firstLine="24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（新1年生）</w:t>
                                  </w:r>
                                </w:p>
                                <w:p w14:paraId="42203E2E" w14:textId="6B70BD3F" w:rsidR="00B718D2" w:rsidRPr="00F946FA" w:rsidRDefault="00D64CC9" w:rsidP="00B718D2">
                                  <w:pPr>
                                    <w:pStyle w:val="ad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薬品取扱い届出書</w:t>
                                  </w:r>
                                  <w:r w:rsidR="00B718D2" w:rsidRPr="00F946F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（該当団体）</w:t>
                                  </w:r>
                                </w:p>
                                <w:p w14:paraId="05C6E61A" w14:textId="69FE3D81" w:rsidR="00D64CC9" w:rsidRPr="00F946FA" w:rsidRDefault="00D64CC9" w:rsidP="00B718D2">
                                  <w:pPr>
                                    <w:pStyle w:val="ad"/>
                                    <w:ind w:leftChars="0" w:left="36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3BD125" w14:textId="44776D28" w:rsidR="004868D9" w:rsidRPr="004868D9" w:rsidRDefault="008217AD" w:rsidP="004868D9">
                            <w:pPr>
                              <w:ind w:left="600" w:hangingChars="300" w:hanging="600"/>
                              <w:rPr>
                                <w:rFonts w:asciiTheme="minorEastAsia" w:hAnsiTheme="minorEastAsia" w:cs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（５）</w:t>
                            </w:r>
                            <w:r w:rsidR="00A61DA5"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部長は、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4月末に、各</w:t>
                            </w:r>
                            <w:r w:rsidR="000837C5"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課外活動団体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の会計から提出される「前年度の決算報告書」と「領収書」の監査後に、両書類を</w:t>
                            </w:r>
                            <w:r w:rsidR="00F946FA"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課外活動連絡用アドレス（gakusei@m.kaiyodai.ac.jp）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に提出する。</w:t>
                            </w:r>
                            <w:r w:rsidR="0027330A" w:rsidRPr="004868D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7330A"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</w:p>
                          <w:p w14:paraId="4EDBF7F5" w14:textId="67C462D8" w:rsidR="004868D9" w:rsidRPr="004868D9" w:rsidRDefault="008217AD" w:rsidP="004868D9">
                            <w:pPr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（６）</w:t>
                            </w:r>
                            <w:r w:rsidR="00A61DA5"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部長は、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新年度前の</w:t>
                            </w:r>
                            <w:r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前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年度</w:t>
                            </w:r>
                            <w:r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３月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末を含め適宜に、学生リーダー（主将・主務・会計）と面談し、情報交換を行う。</w:t>
                            </w:r>
                          </w:p>
                          <w:p w14:paraId="64688B68" w14:textId="7A41B6CA" w:rsidR="008217AD" w:rsidRPr="004868D9" w:rsidRDefault="008217AD" w:rsidP="008217AD">
                            <w:pPr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（７）</w:t>
                            </w:r>
                            <w:r w:rsidR="00A61DA5" w:rsidRPr="004868D9">
                              <w:rPr>
                                <w:rFonts w:asciiTheme="minorEastAsia" w:hAnsiTheme="minorEastAsia" w:cs="ＭＳ 明朝" w:hint="eastAsia"/>
                                <w:sz w:val="20"/>
                                <w:szCs w:val="20"/>
                              </w:rPr>
                              <w:t>部長は、</w:t>
                            </w: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年間通して、可能な範囲で部員の活動を現場で見学し、部員と情報交換を行う。</w:t>
                            </w:r>
                          </w:p>
                          <w:p w14:paraId="19B8F7B0" w14:textId="77777777" w:rsidR="008217AD" w:rsidRPr="00F946FA" w:rsidRDefault="008217AD" w:rsidP="008217AD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6463C588" w14:textId="751B47D4" w:rsidR="00CE1D15" w:rsidRPr="004868D9" w:rsidRDefault="008217AD" w:rsidP="008217AD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4868D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【学生リーダー】</w:t>
                            </w:r>
                          </w:p>
                          <w:p w14:paraId="531C577C" w14:textId="77777777" w:rsidR="008217AD" w:rsidRPr="004868D9" w:rsidRDefault="008217AD" w:rsidP="00CE1D15">
                            <w:pPr>
                              <w:ind w:leftChars="100" w:left="210"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4868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各サークルの学生リーダー（主将・主務・会計）は、各サークルの事業が安全に活性化するために、部長（顧問教員）と適宜連絡をとり、活動状況（計画・報告）を伝えながら、活動を運営する。</w:t>
                            </w:r>
                          </w:p>
                          <w:p w14:paraId="0155053F" w14:textId="77777777" w:rsidR="008217AD" w:rsidRPr="004868D9" w:rsidRDefault="008217AD" w:rsidP="008217AD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541E2" id="正方形/長方形 2" o:spid="_x0000_s1026" style="width:432.35pt;height:6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" filled="f" strokecolor="#1c334e" strokeweight="2pt">
                <v:textbox>
                  <w:txbxContent>
                    <w:p w14:paraId="60B7D746" w14:textId="4D3BD3E5" w:rsidR="00CE1D15" w:rsidRPr="00CE1D15" w:rsidRDefault="00CE1D15" w:rsidP="00CE1D15">
                      <w:pPr>
                        <w:ind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946F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「</w:t>
                      </w:r>
                      <w:r w:rsidRPr="00F946FA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東京海洋大学</w:t>
                      </w:r>
                      <w:r w:rsidRPr="00F946F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F946FA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課外活動団体に関する取扱い</w:t>
                      </w:r>
                      <w:r w:rsidRPr="00F946F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（第2条の四）」に、「顧問教員は担当するサークルに対し【指導助言を行うこと】</w:t>
                      </w:r>
                      <w:r w:rsidRPr="00F946FA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」</w:t>
                      </w:r>
                      <w:r w:rsidRPr="00F946F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に従い、顧問教員と学生代表の役割を下記とする。</w:t>
                      </w:r>
                    </w:p>
                    <w:p w14:paraId="49281406" w14:textId="33F37C38" w:rsidR="00CE1D15" w:rsidRPr="00CE1D15" w:rsidRDefault="00CE1D15" w:rsidP="00CE1D15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E1D15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【顧問教員（部長）】</w:t>
                      </w:r>
                    </w:p>
                    <w:p w14:paraId="7CCEEE66" w14:textId="20623C90" w:rsidR="008217AD" w:rsidRPr="004868D9" w:rsidRDefault="008217AD" w:rsidP="004868D9">
                      <w:pPr>
                        <w:pStyle w:val="ad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inorEastAsia" w:hAnsiTheme="minorEastAsia" w:cs="ＭＳ 明朝"/>
                          <w:sz w:val="20"/>
                          <w:szCs w:val="20"/>
                        </w:rPr>
                      </w:pPr>
                      <w:r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顧問教員は、各サークルの代表者として、「部長」となり、サークル活動を統括する。</w:t>
                      </w:r>
                    </w:p>
                    <w:p w14:paraId="168250CB" w14:textId="77777777" w:rsidR="004868D9" w:rsidRPr="004868D9" w:rsidRDefault="004868D9" w:rsidP="004868D9">
                      <w:pPr>
                        <w:pStyle w:val="ad"/>
                        <w:ind w:leftChars="0" w:left="72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7ED7C7E8" w14:textId="0A068833" w:rsidR="008217AD" w:rsidRPr="006F136B" w:rsidRDefault="008217AD" w:rsidP="006F136B">
                      <w:pPr>
                        <w:pStyle w:val="ad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6F136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部長（顧問教員）は、学生リーダー（主将・主務・会計）と連絡を適宜取り合い、サークル活動が学生の主体性に基づきながらも、安全に活性化することを支援する。</w:t>
                      </w:r>
                    </w:p>
                    <w:p w14:paraId="0BE8700E" w14:textId="77777777" w:rsidR="004868D9" w:rsidRPr="004868D9" w:rsidRDefault="004868D9" w:rsidP="004868D9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4479AFC1" w14:textId="6DD2815D" w:rsidR="008217AD" w:rsidRPr="004868D9" w:rsidRDefault="008217AD" w:rsidP="004868D9">
                      <w:pPr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（３）部長は、</w:t>
                      </w:r>
                      <w:r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学生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代表から毎月中旬に提出される、①前月の活動報告書、②翌月の活動計画表を確認し、毎月15日までに、課外活動担当事務局に提出する。その際、両書類を確認し、安全および危機管理上において、改善・見直しすべき個所は、学生代表に修正再提出の指導</w:t>
                      </w:r>
                      <w:r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を行い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再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確認</w:t>
                      </w:r>
                      <w:r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後に</w:t>
                      </w:r>
                      <w:r w:rsidR="00F946FA" w:rsidRPr="00F946FA">
                        <w:rPr>
                          <w:rFonts w:asciiTheme="minorEastAsia" w:hAnsiTheme="minorEastAsia" w:cs="ＭＳ 明朝" w:hint="eastAsia"/>
                          <w:b/>
                          <w:bCs/>
                          <w:sz w:val="20"/>
                          <w:szCs w:val="20"/>
                        </w:rPr>
                        <w:t>課外活動連絡用アドレス（gakusei@m.kaiyodai.ac.jp）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に提出する</w:t>
                      </w:r>
                      <w:r w:rsidRPr="004868D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  <w:r w:rsidR="0027330A" w:rsidRPr="004868D9">
                        <w:rPr>
                          <w:rFonts w:asciiTheme="minorEastAsia" w:hAnsiTheme="minorEastAsia" w:cs="ＭＳ 明朝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D1C4890" w14:textId="77777777" w:rsidR="00CE1D15" w:rsidRPr="004868D9" w:rsidRDefault="00CE1D15" w:rsidP="00CE1D15">
                      <w:pPr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55C6EC6B" w14:textId="4CD01AB2" w:rsidR="008217AD" w:rsidRPr="00F946FA" w:rsidRDefault="000837C5" w:rsidP="006F136B">
                      <w:pPr>
                        <w:pStyle w:val="ad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946FA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部長は</w:t>
                      </w:r>
                      <w:r w:rsidR="008217AD" w:rsidRPr="00F946F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、3月末・4月末および適宜提出される書類を最終確認してから、</w:t>
                      </w:r>
                      <w:r w:rsidR="00F946FA" w:rsidRPr="00F946FA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課外活動連絡用アドレス（gakusei@m.kaiyodai.ac.jp）</w:t>
                      </w:r>
                      <w:r w:rsidR="00762C6F" w:rsidRPr="00F946F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に提出する。</w:t>
                      </w:r>
                    </w:p>
                    <w:p w14:paraId="4D6A92F5" w14:textId="77777777" w:rsidR="004868D9" w:rsidRPr="00F946FA" w:rsidRDefault="004868D9" w:rsidP="004868D9">
                      <w:pPr>
                        <w:pStyle w:val="ad"/>
                        <w:ind w:leftChars="0" w:left="720"/>
                        <w:rPr>
                          <w:rFonts w:asciiTheme="minorEastAsia" w:hAnsiTheme="minorEastAsia" w:cs="ＭＳ 明朝"/>
                          <w:sz w:val="20"/>
                          <w:szCs w:val="20"/>
                        </w:rPr>
                      </w:pPr>
                    </w:p>
                    <w:p w14:paraId="4B689FC2" w14:textId="5C97A0E1" w:rsidR="008217AD" w:rsidRPr="00F946FA" w:rsidRDefault="006F136B" w:rsidP="008217AD">
                      <w:pPr>
                        <w:ind w:left="663" w:hangingChars="300" w:hanging="663"/>
                        <w:rPr>
                          <w:rFonts w:asciiTheme="minorEastAsia" w:hAnsiTheme="minorEastAsia"/>
                          <w:b/>
                          <w:bCs/>
                          <w:sz w:val="22"/>
                        </w:rPr>
                      </w:pPr>
                      <w:r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 xml:space="preserve">〇　</w:t>
                      </w:r>
                      <w:r w:rsidR="008217AD"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3月末</w:t>
                      </w:r>
                      <w:r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および</w:t>
                      </w:r>
                      <w:r w:rsidR="008217AD"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4月末</w:t>
                      </w:r>
                      <w:r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に</w:t>
                      </w:r>
                      <w:r w:rsidR="008217AD"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提出</w:t>
                      </w:r>
                      <w:r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す</w:t>
                      </w:r>
                      <w:r w:rsidR="008217AD" w:rsidRPr="00F946FA">
                        <w:rPr>
                          <w:rFonts w:asciiTheme="minorEastAsia" w:hAnsiTheme="minorEastAsia" w:hint="eastAsia"/>
                          <w:b/>
                          <w:bCs/>
                          <w:sz w:val="22"/>
                        </w:rPr>
                        <w:t>る書類</w:t>
                      </w:r>
                    </w:p>
                    <w:tbl>
                      <w:tblPr>
                        <w:tblStyle w:val="ae"/>
                        <w:tblW w:w="0" w:type="auto"/>
                        <w:tblInd w:w="600" w:type="dxa"/>
                        <w:tblLook w:val="04A0" w:firstRow="1" w:lastRow="0" w:firstColumn="1" w:lastColumn="0" w:noHBand="0" w:noVBand="1"/>
                      </w:tblPr>
                      <w:tblGrid>
                        <w:gridCol w:w="3857"/>
                        <w:gridCol w:w="3867"/>
                      </w:tblGrid>
                      <w:tr w:rsidR="00F946FA" w:rsidRPr="00F946FA" w14:paraId="1164E7FF" w14:textId="77777777" w:rsidTr="008217AD">
                        <w:tc>
                          <w:tcPr>
                            <w:tcW w:w="3911" w:type="dxa"/>
                          </w:tcPr>
                          <w:p w14:paraId="07C5BBFB" w14:textId="77777777" w:rsidR="008217AD" w:rsidRPr="00F946FA" w:rsidRDefault="008217AD" w:rsidP="00E8221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3月末提出書類</w:t>
                            </w:r>
                          </w:p>
                        </w:tc>
                        <w:tc>
                          <w:tcPr>
                            <w:tcW w:w="3911" w:type="dxa"/>
                          </w:tcPr>
                          <w:p w14:paraId="47C9523E" w14:textId="77777777" w:rsidR="008217AD" w:rsidRPr="00F946FA" w:rsidRDefault="008217AD" w:rsidP="00E8221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4月末提出書類</w:t>
                            </w:r>
                          </w:p>
                        </w:tc>
                      </w:tr>
                      <w:tr w:rsidR="00F946FA" w:rsidRPr="00F946FA" w14:paraId="3A762220" w14:textId="77777777" w:rsidTr="008217AD">
                        <w:tc>
                          <w:tcPr>
                            <w:tcW w:w="3911" w:type="dxa"/>
                          </w:tcPr>
                          <w:p w14:paraId="6724E273" w14:textId="577F45E1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課外活動団体</w:t>
                            </w:r>
                            <w:r w:rsidR="00D64CC9"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継続認定申請書</w:t>
                            </w:r>
                          </w:p>
                          <w:p w14:paraId="0D103431" w14:textId="27F57B74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部室使用申請書</w:t>
                            </w:r>
                          </w:p>
                          <w:p w14:paraId="41AEEA2E" w14:textId="669CE3F8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部員名簿（新2～4年生）</w:t>
                            </w:r>
                          </w:p>
                          <w:p w14:paraId="74C71245" w14:textId="3EFFDB2F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１年間の活動計画書</w:t>
                            </w:r>
                          </w:p>
                          <w:p w14:paraId="52D262C0" w14:textId="77777777" w:rsidR="00D64CC9" w:rsidRPr="00F946FA" w:rsidRDefault="00D64CC9" w:rsidP="00D64CC9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会則（様式任意）</w:t>
                            </w:r>
                          </w:p>
                          <w:p w14:paraId="1414E372" w14:textId="11177EF9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安全対策マニュアル（様式任意）</w:t>
                            </w:r>
                          </w:p>
                          <w:p w14:paraId="073738C7" w14:textId="77777777" w:rsidR="0008221C" w:rsidRPr="00F946FA" w:rsidRDefault="0008221C" w:rsidP="0008221C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スポーツ安全保険加入証明書</w:t>
                            </w:r>
                          </w:p>
                          <w:p w14:paraId="6DFE5BE0" w14:textId="350FFF20" w:rsidR="008217AD" w:rsidRPr="009F1CF9" w:rsidRDefault="0008221C" w:rsidP="009F1CF9">
                            <w:pPr>
                              <w:ind w:firstLineChars="1100" w:firstLine="2200"/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（新2～4年生）</w:t>
                            </w:r>
                          </w:p>
                        </w:tc>
                        <w:tc>
                          <w:tcPr>
                            <w:tcW w:w="3911" w:type="dxa"/>
                          </w:tcPr>
                          <w:p w14:paraId="52179FD4" w14:textId="3CEAED56" w:rsidR="008217AD" w:rsidRPr="00F946FA" w:rsidRDefault="008217AD" w:rsidP="0008221C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１年間の活動報告書</w:t>
                            </w:r>
                          </w:p>
                          <w:p w14:paraId="6F5B6F30" w14:textId="7445C72D" w:rsidR="008217AD" w:rsidRPr="00F946FA" w:rsidRDefault="00D64CC9" w:rsidP="00D64CC9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前年度「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収支決算書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21C58936" w14:textId="4A45D694" w:rsidR="008217AD" w:rsidRPr="00F946FA" w:rsidRDefault="00D64CC9" w:rsidP="00D64CC9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今年度「</w:t>
                            </w:r>
                            <w:r w:rsidR="008217AD"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収支予算書</w:t>
                            </w: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322DB15D" w14:textId="23068023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部員名簿（新1年生追加版）</w:t>
                            </w:r>
                          </w:p>
                          <w:p w14:paraId="1DFA00F9" w14:textId="6FB5FFCA" w:rsidR="008217AD" w:rsidRPr="00F946FA" w:rsidRDefault="008217AD" w:rsidP="00D64CC9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スポーツ安全保険加入証明書</w:t>
                            </w:r>
                          </w:p>
                          <w:p w14:paraId="1B040F2D" w14:textId="77777777" w:rsidR="008217AD" w:rsidRPr="00F946FA" w:rsidRDefault="008217AD" w:rsidP="00D64CC9">
                            <w:pPr>
                              <w:ind w:firstLineChars="1200" w:firstLine="2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（新1年生）</w:t>
                            </w:r>
                          </w:p>
                          <w:p w14:paraId="42203E2E" w14:textId="6B70BD3F" w:rsidR="00B718D2" w:rsidRPr="00F946FA" w:rsidRDefault="00D64CC9" w:rsidP="00B718D2">
                            <w:pPr>
                              <w:pStyle w:val="ad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薬品取扱い届出書</w:t>
                            </w:r>
                            <w:r w:rsidR="00B718D2" w:rsidRPr="00F946F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（該当団体）</w:t>
                            </w:r>
                          </w:p>
                          <w:p w14:paraId="05C6E61A" w14:textId="69FE3D81" w:rsidR="00D64CC9" w:rsidRPr="00F946FA" w:rsidRDefault="00D64CC9" w:rsidP="00B718D2">
                            <w:pPr>
                              <w:pStyle w:val="ad"/>
                              <w:ind w:leftChars="0" w:left="36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13BD125" w14:textId="44776D28" w:rsidR="004868D9" w:rsidRPr="004868D9" w:rsidRDefault="008217AD" w:rsidP="004868D9">
                      <w:pPr>
                        <w:ind w:left="600" w:hangingChars="300" w:hanging="600"/>
                        <w:rPr>
                          <w:rFonts w:asciiTheme="minorEastAsia" w:hAnsiTheme="minorEastAsia" w:cs="ＭＳ 明朝"/>
                          <w:bCs/>
                          <w:sz w:val="18"/>
                          <w:szCs w:val="18"/>
                        </w:rPr>
                      </w:pP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（５）</w:t>
                      </w:r>
                      <w:r w:rsidR="00A61DA5"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部長は、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4月末に、各</w:t>
                      </w:r>
                      <w:r w:rsidR="000837C5"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課外活動団体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の会計から提出される「前年度の決算報告書」と「領収書」の監査後に、両書類を</w:t>
                      </w:r>
                      <w:r w:rsidR="00F946FA" w:rsidRPr="00F946FA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課外活動連絡用アドレス（gakusei@m.kaiyodai.ac.jp）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に提出する。</w:t>
                      </w:r>
                      <w:r w:rsidR="0027330A" w:rsidRPr="004868D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　</w:t>
                      </w:r>
                      <w:r w:rsidR="0027330A"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　　　　　</w:t>
                      </w:r>
                    </w:p>
                    <w:p w14:paraId="4EDBF7F5" w14:textId="67C462D8" w:rsidR="004868D9" w:rsidRPr="004868D9" w:rsidRDefault="008217AD" w:rsidP="004868D9">
                      <w:pPr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（６）</w:t>
                      </w:r>
                      <w:r w:rsidR="00A61DA5"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部長は、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新年度前の</w:t>
                      </w:r>
                      <w:r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前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年度</w:t>
                      </w:r>
                      <w:r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３月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末を含め適宜に、学生リーダー（主将・主務・会計）と面談し、情報交換を行う。</w:t>
                      </w:r>
                    </w:p>
                    <w:p w14:paraId="64688B68" w14:textId="7A41B6CA" w:rsidR="008217AD" w:rsidRPr="004868D9" w:rsidRDefault="008217AD" w:rsidP="008217AD">
                      <w:pPr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（７）</w:t>
                      </w:r>
                      <w:r w:rsidR="00A61DA5" w:rsidRPr="004868D9">
                        <w:rPr>
                          <w:rFonts w:asciiTheme="minorEastAsia" w:hAnsiTheme="minorEastAsia" w:cs="ＭＳ 明朝" w:hint="eastAsia"/>
                          <w:sz w:val="20"/>
                          <w:szCs w:val="20"/>
                        </w:rPr>
                        <w:t>部長は、</w:t>
                      </w: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年間通して、可能な範囲で部員の活動を現場で見学し、部員と情報交換を行う。</w:t>
                      </w:r>
                    </w:p>
                    <w:p w14:paraId="19B8F7B0" w14:textId="77777777" w:rsidR="008217AD" w:rsidRPr="00F946FA" w:rsidRDefault="008217AD" w:rsidP="008217AD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6463C588" w14:textId="751B47D4" w:rsidR="00CE1D15" w:rsidRPr="004868D9" w:rsidRDefault="008217AD" w:rsidP="008217AD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4868D9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【学生リーダー】</w:t>
                      </w:r>
                    </w:p>
                    <w:p w14:paraId="531C577C" w14:textId="77777777" w:rsidR="008217AD" w:rsidRPr="004868D9" w:rsidRDefault="008217AD" w:rsidP="00CE1D15">
                      <w:pPr>
                        <w:ind w:leftChars="100" w:left="210"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4868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各サークルの学生リーダー（主将・主務・会計）は、各サークルの事業が安全に活性化するために、部長（顧問教員）と適宜連絡をとり、活動状況（計画・報告）を伝えながら、活動を運営する。</w:t>
                      </w:r>
                    </w:p>
                    <w:p w14:paraId="0155053F" w14:textId="77777777" w:rsidR="008217AD" w:rsidRPr="004868D9" w:rsidRDefault="008217AD" w:rsidP="008217AD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82212" w:rsidRPr="00257319" w:rsidSect="008217AD">
      <w:pgSz w:w="11906" w:h="16838" w:code="9"/>
      <w:pgMar w:top="1701" w:right="1559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2065" w14:textId="77777777" w:rsidR="00EB5308" w:rsidRDefault="00EB5308" w:rsidP="00E82212">
      <w:r>
        <w:separator/>
      </w:r>
    </w:p>
  </w:endnote>
  <w:endnote w:type="continuationSeparator" w:id="0">
    <w:p w14:paraId="61220DD2" w14:textId="77777777" w:rsidR="00EB5308" w:rsidRDefault="00EB5308" w:rsidP="00E8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0628" w14:textId="77777777" w:rsidR="00EB5308" w:rsidRDefault="00EB5308" w:rsidP="00E82212">
      <w:r>
        <w:separator/>
      </w:r>
    </w:p>
  </w:footnote>
  <w:footnote w:type="continuationSeparator" w:id="0">
    <w:p w14:paraId="0B700858" w14:textId="77777777" w:rsidR="00EB5308" w:rsidRDefault="00EB5308" w:rsidP="00E8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BD7"/>
    <w:multiLevelType w:val="hybridMultilevel"/>
    <w:tmpl w:val="5C6AB948"/>
    <w:lvl w:ilvl="0" w:tplc="6F6C0D5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476AB5"/>
    <w:multiLevelType w:val="hybridMultilevel"/>
    <w:tmpl w:val="EC24AE88"/>
    <w:lvl w:ilvl="0" w:tplc="86168D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5214AE"/>
    <w:multiLevelType w:val="hybridMultilevel"/>
    <w:tmpl w:val="A084523C"/>
    <w:lvl w:ilvl="0" w:tplc="1052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531A4C"/>
    <w:multiLevelType w:val="hybridMultilevel"/>
    <w:tmpl w:val="129A013C"/>
    <w:lvl w:ilvl="0" w:tplc="3F145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4B259E"/>
    <w:multiLevelType w:val="hybridMultilevel"/>
    <w:tmpl w:val="4D66B0C8"/>
    <w:lvl w:ilvl="0" w:tplc="8C3670BC">
      <w:start w:val="4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A114DEB"/>
    <w:multiLevelType w:val="hybridMultilevel"/>
    <w:tmpl w:val="7E2CC50A"/>
    <w:lvl w:ilvl="0" w:tplc="89B6AF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AC013F0"/>
    <w:multiLevelType w:val="hybridMultilevel"/>
    <w:tmpl w:val="4C9A17FE"/>
    <w:lvl w:ilvl="0" w:tplc="E15AE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2387488">
    <w:abstractNumId w:val="0"/>
  </w:num>
  <w:num w:numId="2" w16cid:durableId="2019310939">
    <w:abstractNumId w:val="3"/>
  </w:num>
  <w:num w:numId="3" w16cid:durableId="374936039">
    <w:abstractNumId w:val="2"/>
  </w:num>
  <w:num w:numId="4" w16cid:durableId="527523161">
    <w:abstractNumId w:val="6"/>
  </w:num>
  <w:num w:numId="5" w16cid:durableId="1136145743">
    <w:abstractNumId w:val="5"/>
  </w:num>
  <w:num w:numId="6" w16cid:durableId="1613900567">
    <w:abstractNumId w:val="1"/>
  </w:num>
  <w:num w:numId="7" w16cid:durableId="1454523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D1"/>
    <w:rsid w:val="000516D9"/>
    <w:rsid w:val="00055682"/>
    <w:rsid w:val="0008221C"/>
    <w:rsid w:val="000837C5"/>
    <w:rsid w:val="00085F15"/>
    <w:rsid w:val="000E7B8D"/>
    <w:rsid w:val="00142A4E"/>
    <w:rsid w:val="00151D1D"/>
    <w:rsid w:val="00155340"/>
    <w:rsid w:val="001D781B"/>
    <w:rsid w:val="001E1EEC"/>
    <w:rsid w:val="001F6012"/>
    <w:rsid w:val="00257319"/>
    <w:rsid w:val="0027330A"/>
    <w:rsid w:val="00314364"/>
    <w:rsid w:val="003806D1"/>
    <w:rsid w:val="003F556A"/>
    <w:rsid w:val="004868D9"/>
    <w:rsid w:val="005004C4"/>
    <w:rsid w:val="0052000E"/>
    <w:rsid w:val="00617414"/>
    <w:rsid w:val="006B523C"/>
    <w:rsid w:val="006D1F57"/>
    <w:rsid w:val="006F136B"/>
    <w:rsid w:val="00733420"/>
    <w:rsid w:val="00762C6F"/>
    <w:rsid w:val="007B510F"/>
    <w:rsid w:val="007D542C"/>
    <w:rsid w:val="007F3505"/>
    <w:rsid w:val="0080743D"/>
    <w:rsid w:val="008217AD"/>
    <w:rsid w:val="008376A5"/>
    <w:rsid w:val="008C0D70"/>
    <w:rsid w:val="008D0444"/>
    <w:rsid w:val="008D4A31"/>
    <w:rsid w:val="008F234A"/>
    <w:rsid w:val="009047E4"/>
    <w:rsid w:val="00924EB0"/>
    <w:rsid w:val="00986967"/>
    <w:rsid w:val="009F1CF9"/>
    <w:rsid w:val="00A14246"/>
    <w:rsid w:val="00A43652"/>
    <w:rsid w:val="00A61DA5"/>
    <w:rsid w:val="00A81AB9"/>
    <w:rsid w:val="00AD35D1"/>
    <w:rsid w:val="00B718D2"/>
    <w:rsid w:val="00C81D6F"/>
    <w:rsid w:val="00CE1D15"/>
    <w:rsid w:val="00D64CC9"/>
    <w:rsid w:val="00D713A5"/>
    <w:rsid w:val="00E00EAB"/>
    <w:rsid w:val="00E524C6"/>
    <w:rsid w:val="00E82212"/>
    <w:rsid w:val="00EB5308"/>
    <w:rsid w:val="00F11F66"/>
    <w:rsid w:val="00F9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6B350"/>
  <w15:docId w15:val="{C3D3676E-889A-4F2B-B767-E2634A0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EB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24EB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24EB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24EB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0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4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822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2212"/>
  </w:style>
  <w:style w:type="paragraph" w:styleId="ab">
    <w:name w:val="footer"/>
    <w:basedOn w:val="a"/>
    <w:link w:val="ac"/>
    <w:uiPriority w:val="99"/>
    <w:unhideWhenUsed/>
    <w:rsid w:val="00E822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2212"/>
  </w:style>
  <w:style w:type="paragraph" w:styleId="ad">
    <w:name w:val="List Paragraph"/>
    <w:basedOn w:val="a"/>
    <w:uiPriority w:val="34"/>
    <w:qFormat/>
    <w:rsid w:val="00E82212"/>
    <w:pPr>
      <w:ind w:leftChars="400" w:left="840"/>
    </w:pPr>
  </w:style>
  <w:style w:type="table" w:styleId="ae">
    <w:name w:val="Table Grid"/>
    <w:basedOn w:val="a1"/>
    <w:uiPriority w:val="59"/>
    <w:rsid w:val="00821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376A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3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286</Characters>
  <Application>Microsoft Office Word</Application>
  <DocSecurity>0</DocSecurity>
  <Lines>26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g-kacho</dc:creator>
  <cp:lastModifiedBy>草野　牧子</cp:lastModifiedBy>
  <cp:revision>2</cp:revision>
  <cp:lastPrinted>2026-02-27T03:26:00Z</cp:lastPrinted>
  <dcterms:created xsi:type="dcterms:W3CDTF">2026-03-09T04:44:00Z</dcterms:created>
  <dcterms:modified xsi:type="dcterms:W3CDTF">2026-03-09T04:44:00Z</dcterms:modified>
</cp:coreProperties>
</file>