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2619" w14:textId="05ABEAB7" w:rsidR="00B044A6" w:rsidRDefault="00B044A6" w:rsidP="00B044A6">
      <w:pPr>
        <w:jc w:val="center"/>
      </w:pPr>
      <w:r w:rsidRPr="00B044A6">
        <w:rPr>
          <w:rFonts w:ascii="メイリオ" w:eastAsia="メイリオ" w:hAnsi="メイリオ" w:hint="eastAsia"/>
          <w:sz w:val="32"/>
          <w:szCs w:val="32"/>
        </w:rPr>
        <w:t>東京海洋大学基金寄附申込書</w:t>
      </w:r>
      <w:r>
        <w:rPr>
          <w:rFonts w:hint="eastAsia"/>
        </w:rPr>
        <w:t xml:space="preserve">　</w:t>
      </w:r>
    </w:p>
    <w:p w14:paraId="36CBD156" w14:textId="75341965" w:rsidR="00B044A6" w:rsidRPr="00B044A6" w:rsidRDefault="00B044A6" w:rsidP="00B044A6">
      <w:pPr>
        <w:spacing w:line="24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</w:t>
      </w:r>
      <w:r w:rsidRPr="00B044A6">
        <w:rPr>
          <w:rFonts w:ascii="メイリオ" w:eastAsia="メイリオ" w:hAnsi="メイリオ" w:hint="eastAsia"/>
          <w:sz w:val="22"/>
        </w:rPr>
        <w:t>年　　月　　日</w:t>
      </w:r>
      <w:r w:rsidR="00F665C0">
        <w:rPr>
          <w:rFonts w:ascii="メイリオ" w:eastAsia="メイリオ" w:hAnsi="メイリオ"/>
          <w:sz w:val="22"/>
        </w:rPr>
        <w:br/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9"/>
        <w:gridCol w:w="310"/>
        <w:gridCol w:w="310"/>
        <w:gridCol w:w="6387"/>
      </w:tblGrid>
      <w:tr w:rsidR="00320A3A" w:rsidRPr="003677C3" w14:paraId="6FDB6E79" w14:textId="77777777" w:rsidTr="007D4117">
        <w:trPr>
          <w:trHeight w:val="799"/>
          <w:jc w:val="center"/>
        </w:trPr>
        <w:tc>
          <w:tcPr>
            <w:tcW w:w="3229" w:type="dxa"/>
            <w:gridSpan w:val="3"/>
            <w:shd w:val="clear" w:color="000000" w:fill="F2F2F2"/>
            <w:vAlign w:val="center"/>
            <w:hideMark/>
          </w:tcPr>
          <w:p w14:paraId="0E09422D" w14:textId="72F3BD13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1.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氏名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CAE8E88" w14:textId="77777777" w:rsidR="008706C3" w:rsidRDefault="008706C3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  <w:p w14:paraId="143C7EDC" w14:textId="27F7135D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※法人は社名及び代表者職・氏名をご記入願います</w:t>
            </w:r>
          </w:p>
        </w:tc>
      </w:tr>
      <w:tr w:rsidR="00320A3A" w:rsidRPr="003677C3" w14:paraId="3482CA8E" w14:textId="77777777" w:rsidTr="00F665C0">
        <w:trPr>
          <w:trHeight w:val="799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502A0CC5" w14:textId="18855D76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2.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87" w:type="dxa"/>
            <w:shd w:val="clear" w:color="auto" w:fill="auto"/>
            <w:noWrap/>
            <w:hideMark/>
          </w:tcPr>
          <w:p w14:paraId="7838C24C" w14:textId="6E855512" w:rsidR="00320A3A" w:rsidRPr="003677C3" w:rsidRDefault="00F665C0" w:rsidP="00F665C0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20A3A" w:rsidRPr="003677C3" w14:paraId="39666055" w14:textId="77777777" w:rsidTr="007D4117">
        <w:trPr>
          <w:trHeight w:val="450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18A187A0" w14:textId="1D7BF5E4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3.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7DCB708" w14:textId="41DD3A2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320A3A" w:rsidRPr="003677C3" w14:paraId="1EDB4FAE" w14:textId="77777777" w:rsidTr="007D4117">
        <w:trPr>
          <w:trHeight w:val="450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278A8016" w14:textId="2F03A5E4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4.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E-</w:t>
            </w:r>
            <w:r w:rsidR="00C70A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ｍ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ail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760925B" w14:textId="5F0CB5EB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320A3A" w:rsidRPr="003677C3" w14:paraId="6F87F385" w14:textId="77777777" w:rsidTr="007D4117">
        <w:trPr>
          <w:trHeight w:val="690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5E8C768A" w14:textId="6E804ED3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5.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寄附金額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DAC6C0A" w14:textId="619CED7E" w:rsidR="00320A3A" w:rsidRPr="00320A3A" w:rsidRDefault="0018640E" w:rsidP="001864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20A3A">
              <w:rPr>
                <w:rFonts w:ascii="游ゴシック" w:eastAsia="游ゴシック" w:hAnsi="游ゴシック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ACA16" wp14:editId="694AD1A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332105</wp:posOffset>
                      </wp:positionV>
                      <wp:extent cx="2428875" cy="9525"/>
                      <wp:effectExtent l="0" t="0" r="28575" b="28575"/>
                      <wp:wrapNone/>
                      <wp:docPr id="16" name="直線コネクタ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433652-76EE-4CF2-A17C-C5718C3F0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26A22" id="直線コネクタ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26.15pt" to="232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320A3A" w:rsidRPr="00320A3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円</w:t>
            </w:r>
          </w:p>
          <w:p w14:paraId="6AB9A8A7" w14:textId="77777777" w:rsidR="00320A3A" w:rsidRPr="00320A3A" w:rsidRDefault="00320A3A" w:rsidP="007D4117">
            <w:pPr>
              <w:rPr>
                <w:rFonts w:ascii="游ゴシック" w:eastAsia="游ゴシック" w:hAnsi="游ゴシック" w:cs="ＭＳ Ｐゴシック"/>
                <w:sz w:val="22"/>
              </w:rPr>
            </w:pPr>
          </w:p>
        </w:tc>
      </w:tr>
      <w:tr w:rsidR="00320A3A" w:rsidRPr="003677C3" w14:paraId="139EE2F3" w14:textId="77777777" w:rsidTr="000656AD">
        <w:trPr>
          <w:trHeight w:val="340"/>
          <w:jc w:val="center"/>
        </w:trPr>
        <w:tc>
          <w:tcPr>
            <w:tcW w:w="9616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D9621E3" w14:textId="52B93FAD" w:rsidR="00320A3A" w:rsidRPr="00320A3A" w:rsidRDefault="000656AD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6.</w:t>
            </w:r>
            <w:r w:rsidR="00320A3A" w:rsidRPr="00320A3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寄附目的　※該当する数字に〇をつけてください。印がない場合は大学に一任</w:t>
            </w:r>
            <w:r w:rsidR="003C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させて</w:t>
            </w:r>
            <w:r w:rsidR="00320A3A" w:rsidRPr="00320A3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いただきます。</w:t>
            </w:r>
          </w:p>
        </w:tc>
      </w:tr>
      <w:tr w:rsidR="00320A3A" w:rsidRPr="003677C3" w14:paraId="14178B05" w14:textId="77777777" w:rsidTr="003C1BD5">
        <w:trPr>
          <w:trHeight w:val="632"/>
          <w:jc w:val="center"/>
        </w:trPr>
        <w:tc>
          <w:tcPr>
            <w:tcW w:w="2609" w:type="dxa"/>
            <w:shd w:val="clear" w:color="000000" w:fill="F2F2F2"/>
            <w:noWrap/>
            <w:vAlign w:val="center"/>
            <w:hideMark/>
          </w:tcPr>
          <w:p w14:paraId="517543D1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A：一般基金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1AB783F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D4E68CF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目的指定なし</w:t>
            </w:r>
          </w:p>
        </w:tc>
      </w:tr>
      <w:tr w:rsidR="00320A3A" w:rsidRPr="003677C3" w14:paraId="331E0FDC" w14:textId="77777777" w:rsidTr="003C1BD5">
        <w:trPr>
          <w:trHeight w:val="340"/>
          <w:jc w:val="center"/>
        </w:trPr>
        <w:tc>
          <w:tcPr>
            <w:tcW w:w="2609" w:type="dxa"/>
            <w:vMerge w:val="restart"/>
            <w:shd w:val="clear" w:color="000000" w:fill="F2F2F2"/>
            <w:noWrap/>
            <w:vAlign w:val="center"/>
            <w:hideMark/>
          </w:tcPr>
          <w:p w14:paraId="663CECAC" w14:textId="6ADD48C6" w:rsidR="00320A3A" w:rsidRPr="003677C3" w:rsidRDefault="00320A3A" w:rsidP="007D4117">
            <w:pPr>
              <w:widowControl/>
              <w:ind w:left="180" w:hangingChars="100" w:hanging="18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B：プロジェクト基金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4A50629E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8E422F7" w14:textId="59A3279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大学プロジェクト</w:t>
            </w:r>
          </w:p>
        </w:tc>
      </w:tr>
      <w:tr w:rsidR="00320A3A" w:rsidRPr="003677C3" w14:paraId="369D8954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23533241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49BBBE74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28655FC" w14:textId="6332B068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修学支援プロジェクト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（修学支援事業基金）</w:t>
            </w:r>
          </w:p>
        </w:tc>
      </w:tr>
      <w:tr w:rsidR="00320A3A" w:rsidRPr="003677C3" w14:paraId="225D2666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54AA1AC1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1CD143A5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231CC924" w14:textId="2AA67CD8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グローバル教育</w:t>
            </w:r>
            <w:r w:rsidR="003C1BD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支援</w:t>
            </w: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12EB706E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6A96D2FF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14:paraId="3729667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A4CB74D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7C20D72A" w14:textId="6834F9B5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海洋生命科学部</w:t>
            </w:r>
            <w:r w:rsidR="00F665C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546A0E95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6D44DD56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05EC20FC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EBA1706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541212DA" w14:textId="2E46BC91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海洋工学部</w:t>
            </w:r>
            <w:r w:rsidR="003C1BD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354EEAE6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03BE5EB9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39448499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49FAD90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CD227D5" w14:textId="1CC9FB10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海洋資源環境学部</w:t>
            </w:r>
            <w:r w:rsidR="003C1BD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198CEA7E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2F964F33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3469229B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0616E4C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74D13937" w14:textId="0E8E1A4E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海洋科学技術研究科（大学院）</w:t>
            </w:r>
            <w:r w:rsidR="003C1BD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1A097A79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4E0CB2D2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14:paraId="58351454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759C5E4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課外活動等のプロジェクト</w:t>
            </w:r>
          </w:p>
        </w:tc>
      </w:tr>
      <w:tr w:rsidR="00320A3A" w:rsidRPr="003677C3" w14:paraId="5AEDECED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78AC21BC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14:paraId="7E9728D2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806067D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6A33A92C" w14:textId="75EB8563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明治丸海事ミュージアム事業プロジェクト</w:t>
            </w:r>
          </w:p>
        </w:tc>
      </w:tr>
      <w:tr w:rsidR="00320A3A" w:rsidRPr="003677C3" w14:paraId="398FE3BF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74A7282C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4BBD0549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2D80B18A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3D27C3D0" w14:textId="17293EEE" w:rsidR="00320A3A" w:rsidRPr="003677C3" w:rsidRDefault="000656AD" w:rsidP="007D4117">
            <w:pPr>
              <w:widowControl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「</w:t>
            </w:r>
            <w:r w:rsidR="00320A3A" w:rsidRPr="003677C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雲鷹丸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」修復事業プロジェクト</w:t>
            </w:r>
          </w:p>
        </w:tc>
      </w:tr>
      <w:tr w:rsidR="00320A3A" w:rsidRPr="003677C3" w14:paraId="798E4130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6020E06A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684E2E0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A48B57C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726721F2" w14:textId="6455E191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附属図書館整備充実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09F6D8F7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6167CD70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66413D64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6FDD2142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1151CB74" w14:textId="10B60AA6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海洋生命科学部</w:t>
            </w:r>
            <w:r w:rsidR="003C1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及び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海洋資源環境学部学術研究奨励基金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6391FBDA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5DEE3B91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1770209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39EFE72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5944117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越中島プラネタリウム修繕プロジェクト</w:t>
            </w:r>
          </w:p>
        </w:tc>
      </w:tr>
      <w:tr w:rsidR="00320A3A" w:rsidRPr="003677C3" w14:paraId="2CB457A7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7277B4A2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75598DE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7A5DC38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00FE0938" w14:textId="7C973DF1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卓越大学院プログラム教育基金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53EF99EF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1D935EE3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39ABF8CE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574B9DD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3A0B05F0" w14:textId="608AB55E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館山・富浦ステーション等保存支援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69CFDF96" w14:textId="77777777" w:rsidTr="003C1BD5">
        <w:trPr>
          <w:trHeight w:val="340"/>
          <w:jc w:val="center"/>
        </w:trPr>
        <w:tc>
          <w:tcPr>
            <w:tcW w:w="2609" w:type="dxa"/>
            <w:vMerge/>
            <w:vAlign w:val="center"/>
            <w:hideMark/>
          </w:tcPr>
          <w:p w14:paraId="29F1462F" w14:textId="77777777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281E432E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2C0407D7" w14:textId="77777777" w:rsidR="00320A3A" w:rsidRPr="003677C3" w:rsidRDefault="00320A3A" w:rsidP="003C1BD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31AD8B90" w14:textId="448AEE6B" w:rsidR="00320A3A" w:rsidRPr="003677C3" w:rsidRDefault="00320A3A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海洋工学部国際交流基金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プロジェクト</w:t>
            </w:r>
          </w:p>
        </w:tc>
      </w:tr>
      <w:tr w:rsidR="00320A3A" w:rsidRPr="003677C3" w14:paraId="5C2756C0" w14:textId="77777777" w:rsidTr="000656AD">
        <w:trPr>
          <w:trHeight w:val="870"/>
          <w:jc w:val="center"/>
        </w:trPr>
        <w:tc>
          <w:tcPr>
            <w:tcW w:w="3229" w:type="dxa"/>
            <w:gridSpan w:val="3"/>
            <w:shd w:val="clear" w:color="000000" w:fill="F2F2F2"/>
            <w:vAlign w:val="center"/>
            <w:hideMark/>
          </w:tcPr>
          <w:p w14:paraId="66C17A3F" w14:textId="77777777" w:rsidR="00320A3A" w:rsidRPr="003677C3" w:rsidRDefault="00320A3A" w:rsidP="007D411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本学との関係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br/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※該当する□を✓してください。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4EB3A0A9" w14:textId="47D32BBF" w:rsidR="00320A3A" w:rsidRPr="000656AD" w:rsidRDefault="00320A3A" w:rsidP="000656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卒業生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（現・元）教職員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在学生の保護者・保証人　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在学生　　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一般個人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その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他（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320A3A" w:rsidRPr="003677C3" w14:paraId="2FF9B6D2" w14:textId="77777777" w:rsidTr="003C1BD5">
        <w:trPr>
          <w:trHeight w:val="20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35680519" w14:textId="3F05D105" w:rsidR="00320A3A" w:rsidRPr="003677C3" w:rsidRDefault="00320A3A" w:rsidP="007D4117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HP等による氏名・法人名の公表</w:t>
            </w:r>
          </w:p>
        </w:tc>
        <w:tc>
          <w:tcPr>
            <w:tcW w:w="6387" w:type="dxa"/>
            <w:shd w:val="clear" w:color="auto" w:fill="auto"/>
            <w:noWrap/>
            <w:vAlign w:val="center"/>
            <w:hideMark/>
          </w:tcPr>
          <w:p w14:paraId="5BC8588B" w14:textId="45C0992A" w:rsidR="00320A3A" w:rsidRPr="003677C3" w:rsidRDefault="00320A3A" w:rsidP="007D411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希望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されな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い場合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のみレ点を付してください</w:t>
            </w:r>
          </w:p>
        </w:tc>
      </w:tr>
      <w:tr w:rsidR="003C1BD5" w:rsidRPr="003677C3" w14:paraId="3D9B4C1D" w14:textId="77777777" w:rsidTr="003C1BD5">
        <w:trPr>
          <w:trHeight w:val="20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</w:tcPr>
          <w:p w14:paraId="247C1CEA" w14:textId="48C81621" w:rsidR="003C1BD5" w:rsidRDefault="003C1BD5" w:rsidP="003C1BD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銘板による氏名・法人名の公表</w:t>
            </w:r>
          </w:p>
        </w:tc>
        <w:tc>
          <w:tcPr>
            <w:tcW w:w="6387" w:type="dxa"/>
            <w:shd w:val="clear" w:color="auto" w:fill="auto"/>
            <w:noWrap/>
            <w:vAlign w:val="center"/>
          </w:tcPr>
          <w:p w14:paraId="486DF6A1" w14:textId="31BBCF7D" w:rsidR="003C1BD5" w:rsidRDefault="003C1BD5" w:rsidP="003C1BD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希望されない場合</w:t>
            </w:r>
            <w:r w:rsidR="00F665C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は</w:t>
            </w:r>
            <w:r w:rsidR="000656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のみレ点を付して</w:t>
            </w:r>
            <w:r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ください（30万以上の方対象）</w:t>
            </w:r>
          </w:p>
        </w:tc>
      </w:tr>
      <w:tr w:rsidR="00320A3A" w:rsidRPr="003677C3" w14:paraId="467797E3" w14:textId="77777777" w:rsidTr="000656AD">
        <w:trPr>
          <w:trHeight w:val="1085"/>
          <w:jc w:val="center"/>
        </w:trPr>
        <w:tc>
          <w:tcPr>
            <w:tcW w:w="3229" w:type="dxa"/>
            <w:gridSpan w:val="3"/>
            <w:shd w:val="clear" w:color="000000" w:fill="F2F2F2"/>
            <w:noWrap/>
            <w:vAlign w:val="center"/>
            <w:hideMark/>
          </w:tcPr>
          <w:p w14:paraId="19E76677" w14:textId="34F7DA86" w:rsidR="00320A3A" w:rsidRPr="003677C3" w:rsidRDefault="00F665C0" w:rsidP="007D4117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ご意見・</w:t>
            </w:r>
            <w:r w:rsidR="00320A3A" w:rsidRPr="003677C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応援コメント</w:t>
            </w:r>
          </w:p>
        </w:tc>
        <w:tc>
          <w:tcPr>
            <w:tcW w:w="6387" w:type="dxa"/>
            <w:shd w:val="clear" w:color="auto" w:fill="auto"/>
            <w:noWrap/>
            <w:hideMark/>
          </w:tcPr>
          <w:p w14:paraId="5D52A457" w14:textId="21692449" w:rsidR="007D4117" w:rsidRPr="003677C3" w:rsidRDefault="007D4117" w:rsidP="00F665C0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14:paraId="5345DFC9" w14:textId="684A8C07" w:rsidR="00B044A6" w:rsidRPr="000656AD" w:rsidRDefault="000656AD" w:rsidP="00320A3A">
      <w:pPr>
        <w:rPr>
          <w:rFonts w:ascii="メイリオ" w:eastAsia="メイリオ" w:hAnsi="メイリオ"/>
        </w:rPr>
      </w:pPr>
      <w:r>
        <w:rPr>
          <w:rFonts w:hint="eastAsia"/>
        </w:rPr>
        <w:t xml:space="preserve">　　</w:t>
      </w:r>
      <w:r w:rsidRPr="000656AD">
        <w:rPr>
          <w:rFonts w:ascii="メイリオ" w:eastAsia="メイリオ" w:hAnsi="メイリオ" w:hint="eastAsia"/>
        </w:rPr>
        <w:t xml:space="preserve">【送付先】東京海洋大学基金渉外課　</w:t>
      </w:r>
      <w:r>
        <w:rPr>
          <w:rFonts w:ascii="メイリオ" w:eastAsia="メイリオ" w:hAnsi="メイリオ" w:hint="eastAsia"/>
        </w:rPr>
        <w:t>E-mail:e</w:t>
      </w:r>
      <w:r>
        <w:rPr>
          <w:rFonts w:ascii="メイリオ" w:eastAsia="メイリオ" w:hAnsi="メイリオ"/>
        </w:rPr>
        <w:t xml:space="preserve">f-kikin@o.kaiyodai.ac.jp  </w:t>
      </w:r>
      <w:r w:rsidR="00C52C5A">
        <w:rPr>
          <w:rFonts w:ascii="メイリオ" w:eastAsia="メイリオ" w:hAnsi="メイリオ" w:hint="eastAsia"/>
        </w:rPr>
        <w:t>FAX</w:t>
      </w:r>
      <w:r w:rsidRPr="000656AD">
        <w:rPr>
          <w:rFonts w:ascii="メイリオ" w:eastAsia="メイリオ" w:hAnsi="メイリオ" w:hint="eastAsia"/>
        </w:rPr>
        <w:t>:03-5463-0359</w:t>
      </w:r>
    </w:p>
    <w:sectPr w:rsidR="00B044A6" w:rsidRPr="000656AD" w:rsidSect="00367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8B83" w14:textId="77777777" w:rsidR="008D1FE2" w:rsidRDefault="008D1FE2" w:rsidP="00C70A51">
      <w:r>
        <w:separator/>
      </w:r>
    </w:p>
  </w:endnote>
  <w:endnote w:type="continuationSeparator" w:id="0">
    <w:p w14:paraId="75C98E72" w14:textId="77777777" w:rsidR="008D1FE2" w:rsidRDefault="008D1FE2" w:rsidP="00C7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CE3E" w14:textId="77777777" w:rsidR="008D1FE2" w:rsidRDefault="008D1FE2" w:rsidP="00C70A51">
      <w:r>
        <w:separator/>
      </w:r>
    </w:p>
  </w:footnote>
  <w:footnote w:type="continuationSeparator" w:id="0">
    <w:p w14:paraId="3C9A3C70" w14:textId="77777777" w:rsidR="008D1FE2" w:rsidRDefault="008D1FE2" w:rsidP="00C7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C3"/>
    <w:rsid w:val="000656AD"/>
    <w:rsid w:val="0018640E"/>
    <w:rsid w:val="00320A3A"/>
    <w:rsid w:val="003677C3"/>
    <w:rsid w:val="003C1BD5"/>
    <w:rsid w:val="007B5B2E"/>
    <w:rsid w:val="007D4117"/>
    <w:rsid w:val="008706C3"/>
    <w:rsid w:val="008D1FE2"/>
    <w:rsid w:val="00B044A6"/>
    <w:rsid w:val="00B844DE"/>
    <w:rsid w:val="00C52C5A"/>
    <w:rsid w:val="00C70A51"/>
    <w:rsid w:val="00D95549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B6364"/>
  <w15:chartTrackingRefBased/>
  <w15:docId w15:val="{0C32DC91-4EF7-4F7B-A816-EE7B4EF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51"/>
  </w:style>
  <w:style w:type="paragraph" w:styleId="a5">
    <w:name w:val="footer"/>
    <w:basedOn w:val="a"/>
    <w:link w:val="a6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OGU</dc:creator>
  <cp:keywords/>
  <dc:description/>
  <cp:lastModifiedBy>小熊亜弥</cp:lastModifiedBy>
  <cp:revision>4</cp:revision>
  <dcterms:created xsi:type="dcterms:W3CDTF">2021-02-26T08:04:00Z</dcterms:created>
  <dcterms:modified xsi:type="dcterms:W3CDTF">2021-04-05T08:03:00Z</dcterms:modified>
</cp:coreProperties>
</file>